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3C0083">
        <w:trPr>
          <w:trHeight w:hRule="exact" w:val="1409"/>
        </w:trPr>
        <w:tc>
          <w:tcPr>
            <w:tcW w:w="9072" w:type="dxa"/>
            <w:vAlign w:val="center"/>
          </w:tcPr>
          <w:p w:rsidR="003C0083" w:rsidRDefault="003C0083">
            <w:pPr>
              <w:jc w:val="center"/>
              <w:rPr>
                <w:b/>
                <w:sz w:val="40"/>
              </w:rPr>
            </w:pPr>
          </w:p>
        </w:tc>
      </w:tr>
      <w:tr w:rsidR="003C0083">
        <w:trPr>
          <w:trHeight w:hRule="exact" w:val="2690"/>
        </w:trPr>
        <w:tc>
          <w:tcPr>
            <w:tcW w:w="9072" w:type="dxa"/>
            <w:vAlign w:val="center"/>
          </w:tcPr>
          <w:p w:rsidR="003C0083" w:rsidRDefault="00250DAA" w:rsidP="00862DA1">
            <w:pPr>
              <w:jc w:val="center"/>
            </w:pPr>
            <w:r>
              <w:rPr>
                <w:b/>
                <w:sz w:val="40"/>
              </w:rPr>
              <w:t>Manual de Admin</w:t>
            </w:r>
            <w:r w:rsidR="008E544B">
              <w:rPr>
                <w:b/>
                <w:sz w:val="40"/>
              </w:rPr>
              <w:t>istración de la p</w:t>
            </w:r>
            <w:r w:rsidR="00862DA1">
              <w:rPr>
                <w:b/>
                <w:sz w:val="40"/>
              </w:rPr>
              <w:t>ágina Web de los Programas de Doctorado</w:t>
            </w:r>
          </w:p>
        </w:tc>
      </w:tr>
      <w:tr w:rsidR="003C0083">
        <w:trPr>
          <w:trHeight w:val="2680"/>
        </w:trPr>
        <w:tc>
          <w:tcPr>
            <w:tcW w:w="9072" w:type="dxa"/>
            <w:tcBorders>
              <w:top w:val="single" w:sz="8" w:space="0" w:color="808080"/>
              <w:left w:val="single" w:sz="8" w:space="0" w:color="808080"/>
              <w:bottom w:val="single" w:sz="8" w:space="0" w:color="808080"/>
              <w:right w:val="single" w:sz="8" w:space="0" w:color="808080"/>
            </w:tcBorders>
            <w:vAlign w:val="center"/>
          </w:tcPr>
          <w:p w:rsidR="00EE74A4" w:rsidRDefault="00EE74A4">
            <w:pPr>
              <w:jc w:val="center"/>
              <w:rPr>
                <w:sz w:val="32"/>
              </w:rPr>
            </w:pPr>
          </w:p>
          <w:p w:rsidR="003C0083" w:rsidRDefault="003C0083" w:rsidP="00250DAA">
            <w:pPr>
              <w:jc w:val="center"/>
              <w:rPr>
                <w:sz w:val="32"/>
              </w:rPr>
            </w:pPr>
          </w:p>
        </w:tc>
      </w:tr>
      <w:tr w:rsidR="003C0083">
        <w:trPr>
          <w:trHeight w:val="1318"/>
        </w:trPr>
        <w:tc>
          <w:tcPr>
            <w:tcW w:w="9072" w:type="dxa"/>
            <w:vAlign w:val="center"/>
          </w:tcPr>
          <w:p w:rsidR="003C0083" w:rsidRDefault="003C0083">
            <w:pPr>
              <w:jc w:val="center"/>
              <w:rPr>
                <w:b/>
              </w:rPr>
            </w:pPr>
          </w:p>
        </w:tc>
      </w:tr>
    </w:tbl>
    <w:p w:rsidR="00E40B23" w:rsidRPr="00E40B23" w:rsidRDefault="00E40B23">
      <w:pPr>
        <w:rPr>
          <w:b/>
          <w:sz w:val="28"/>
          <w:szCs w:val="28"/>
          <w:u w:val="single"/>
        </w:rPr>
      </w:pPr>
      <w:r>
        <w:rPr>
          <w:b/>
          <w:sz w:val="28"/>
          <w:szCs w:val="28"/>
          <w:u w:val="single"/>
        </w:rPr>
        <w:br w:type="page"/>
      </w:r>
      <w:proofErr w:type="spellStart"/>
      <w:r w:rsidRPr="00E40B23">
        <w:rPr>
          <w:b/>
          <w:sz w:val="28"/>
          <w:szCs w:val="28"/>
          <w:u w:val="single"/>
        </w:rPr>
        <w:lastRenderedPageBreak/>
        <w:t>Indice</w:t>
      </w:r>
      <w:proofErr w:type="spellEnd"/>
    </w:p>
    <w:p w:rsidR="0054796D" w:rsidRDefault="00D47331">
      <w:pPr>
        <w:pStyle w:val="TDC1"/>
        <w:tabs>
          <w:tab w:val="left" w:pos="400"/>
          <w:tab w:val="right" w:leader="dot" w:pos="9344"/>
        </w:tabs>
        <w:rPr>
          <w:rFonts w:asciiTheme="minorHAnsi" w:eastAsiaTheme="minorEastAsia" w:hAnsiTheme="minorHAnsi" w:cstheme="minorBidi"/>
          <w:b w:val="0"/>
          <w:bCs w:val="0"/>
          <w:caps w:val="0"/>
          <w:noProof/>
          <w:sz w:val="22"/>
          <w:szCs w:val="22"/>
          <w:lang w:eastAsia="es-ES"/>
        </w:rPr>
      </w:pPr>
      <w:r w:rsidRPr="00621B6C">
        <w:rPr>
          <w:rFonts w:ascii="Verdana" w:hAnsi="Verdana" w:cs="Arial"/>
          <w:b w:val="0"/>
          <w:bCs w:val="0"/>
          <w:caps w:val="0"/>
        </w:rPr>
        <w:fldChar w:fldCharType="begin"/>
      </w:r>
      <w:r w:rsidRPr="00621B6C">
        <w:rPr>
          <w:rFonts w:ascii="Verdana" w:hAnsi="Verdana" w:cs="Arial"/>
          <w:b w:val="0"/>
          <w:bCs w:val="0"/>
          <w:caps w:val="0"/>
        </w:rPr>
        <w:instrText xml:space="preserve"> TOC \o "1-3" \h \z </w:instrText>
      </w:r>
      <w:r w:rsidRPr="00621B6C">
        <w:rPr>
          <w:rFonts w:ascii="Verdana" w:hAnsi="Verdana" w:cs="Arial"/>
          <w:b w:val="0"/>
          <w:bCs w:val="0"/>
          <w:caps w:val="0"/>
        </w:rPr>
        <w:fldChar w:fldCharType="separate"/>
      </w:r>
      <w:hyperlink w:anchor="_Toc137631070" w:history="1">
        <w:r w:rsidR="0054796D" w:rsidRPr="003B208D">
          <w:rPr>
            <w:rStyle w:val="Hipervnculo"/>
            <w:noProof/>
          </w:rPr>
          <w:t>1</w:t>
        </w:r>
        <w:r w:rsidR="0054796D">
          <w:rPr>
            <w:rFonts w:asciiTheme="minorHAnsi" w:eastAsiaTheme="minorEastAsia" w:hAnsiTheme="minorHAnsi" w:cstheme="minorBidi"/>
            <w:b w:val="0"/>
            <w:bCs w:val="0"/>
            <w:caps w:val="0"/>
            <w:noProof/>
            <w:sz w:val="22"/>
            <w:szCs w:val="22"/>
            <w:lang w:eastAsia="es-ES"/>
          </w:rPr>
          <w:tab/>
        </w:r>
        <w:r w:rsidR="0054796D" w:rsidRPr="003B208D">
          <w:rPr>
            <w:rStyle w:val="Hipervnculo"/>
            <w:noProof/>
          </w:rPr>
          <w:t>Introducción</w:t>
        </w:r>
        <w:r w:rsidR="0054796D">
          <w:rPr>
            <w:noProof/>
            <w:webHidden/>
          </w:rPr>
          <w:tab/>
        </w:r>
        <w:r w:rsidR="0054796D">
          <w:rPr>
            <w:noProof/>
            <w:webHidden/>
          </w:rPr>
          <w:fldChar w:fldCharType="begin"/>
        </w:r>
        <w:r w:rsidR="0054796D">
          <w:rPr>
            <w:noProof/>
            <w:webHidden/>
          </w:rPr>
          <w:instrText xml:space="preserve"> PAGEREF _Toc137631070 \h </w:instrText>
        </w:r>
        <w:r w:rsidR="0054796D">
          <w:rPr>
            <w:noProof/>
            <w:webHidden/>
          </w:rPr>
        </w:r>
        <w:r w:rsidR="0054796D">
          <w:rPr>
            <w:noProof/>
            <w:webHidden/>
          </w:rPr>
          <w:fldChar w:fldCharType="separate"/>
        </w:r>
        <w:r w:rsidR="0054796D">
          <w:rPr>
            <w:noProof/>
            <w:webHidden/>
          </w:rPr>
          <w:t>3</w:t>
        </w:r>
        <w:r w:rsidR="0054796D">
          <w:rPr>
            <w:noProof/>
            <w:webHidden/>
          </w:rPr>
          <w:fldChar w:fldCharType="end"/>
        </w:r>
      </w:hyperlink>
    </w:p>
    <w:p w:rsidR="0054796D" w:rsidRDefault="000065B1">
      <w:pPr>
        <w:pStyle w:val="TDC1"/>
        <w:tabs>
          <w:tab w:val="left" w:pos="400"/>
          <w:tab w:val="right" w:leader="dot" w:pos="9344"/>
        </w:tabs>
        <w:rPr>
          <w:rFonts w:asciiTheme="minorHAnsi" w:eastAsiaTheme="minorEastAsia" w:hAnsiTheme="minorHAnsi" w:cstheme="minorBidi"/>
          <w:b w:val="0"/>
          <w:bCs w:val="0"/>
          <w:caps w:val="0"/>
          <w:noProof/>
          <w:sz w:val="22"/>
          <w:szCs w:val="22"/>
          <w:lang w:eastAsia="es-ES"/>
        </w:rPr>
      </w:pPr>
      <w:hyperlink w:anchor="_Toc137631071" w:history="1">
        <w:r w:rsidR="0054796D" w:rsidRPr="003B208D">
          <w:rPr>
            <w:rStyle w:val="Hipervnculo"/>
            <w:noProof/>
          </w:rPr>
          <w:t>2</w:t>
        </w:r>
        <w:r w:rsidR="0054796D">
          <w:rPr>
            <w:rFonts w:asciiTheme="minorHAnsi" w:eastAsiaTheme="minorEastAsia" w:hAnsiTheme="minorHAnsi" w:cstheme="minorBidi"/>
            <w:b w:val="0"/>
            <w:bCs w:val="0"/>
            <w:caps w:val="0"/>
            <w:noProof/>
            <w:sz w:val="22"/>
            <w:szCs w:val="22"/>
            <w:lang w:eastAsia="es-ES"/>
          </w:rPr>
          <w:tab/>
        </w:r>
        <w:r w:rsidR="0054796D" w:rsidRPr="003B208D">
          <w:rPr>
            <w:rStyle w:val="Hipervnculo"/>
            <w:noProof/>
          </w:rPr>
          <w:t>Acceso al entorno de desarrollo</w:t>
        </w:r>
        <w:r w:rsidR="0054796D">
          <w:rPr>
            <w:noProof/>
            <w:webHidden/>
          </w:rPr>
          <w:tab/>
        </w:r>
        <w:r w:rsidR="0054796D">
          <w:rPr>
            <w:noProof/>
            <w:webHidden/>
          </w:rPr>
          <w:fldChar w:fldCharType="begin"/>
        </w:r>
        <w:r w:rsidR="0054796D">
          <w:rPr>
            <w:noProof/>
            <w:webHidden/>
          </w:rPr>
          <w:instrText xml:space="preserve"> PAGEREF _Toc137631071 \h </w:instrText>
        </w:r>
        <w:r w:rsidR="0054796D">
          <w:rPr>
            <w:noProof/>
            <w:webHidden/>
          </w:rPr>
        </w:r>
        <w:r w:rsidR="0054796D">
          <w:rPr>
            <w:noProof/>
            <w:webHidden/>
          </w:rPr>
          <w:fldChar w:fldCharType="separate"/>
        </w:r>
        <w:r w:rsidR="0054796D">
          <w:rPr>
            <w:noProof/>
            <w:webHidden/>
          </w:rPr>
          <w:t>3</w:t>
        </w:r>
        <w:r w:rsidR="0054796D">
          <w:rPr>
            <w:noProof/>
            <w:webHidden/>
          </w:rPr>
          <w:fldChar w:fldCharType="end"/>
        </w:r>
      </w:hyperlink>
    </w:p>
    <w:p w:rsidR="0054796D" w:rsidRDefault="000065B1">
      <w:pPr>
        <w:pStyle w:val="TDC1"/>
        <w:tabs>
          <w:tab w:val="left" w:pos="400"/>
          <w:tab w:val="right" w:leader="dot" w:pos="9344"/>
        </w:tabs>
        <w:rPr>
          <w:rFonts w:asciiTheme="minorHAnsi" w:eastAsiaTheme="minorEastAsia" w:hAnsiTheme="minorHAnsi" w:cstheme="minorBidi"/>
          <w:b w:val="0"/>
          <w:bCs w:val="0"/>
          <w:caps w:val="0"/>
          <w:noProof/>
          <w:sz w:val="22"/>
          <w:szCs w:val="22"/>
          <w:lang w:eastAsia="es-ES"/>
        </w:rPr>
      </w:pPr>
      <w:hyperlink w:anchor="_Toc137631072" w:history="1">
        <w:r w:rsidR="0054796D" w:rsidRPr="003B208D">
          <w:rPr>
            <w:rStyle w:val="Hipervnculo"/>
            <w:noProof/>
          </w:rPr>
          <w:t>3</w:t>
        </w:r>
        <w:r w:rsidR="0054796D">
          <w:rPr>
            <w:rFonts w:asciiTheme="minorHAnsi" w:eastAsiaTheme="minorEastAsia" w:hAnsiTheme="minorHAnsi" w:cstheme="minorBidi"/>
            <w:b w:val="0"/>
            <w:bCs w:val="0"/>
            <w:caps w:val="0"/>
            <w:noProof/>
            <w:sz w:val="22"/>
            <w:szCs w:val="22"/>
            <w:lang w:eastAsia="es-ES"/>
          </w:rPr>
          <w:tab/>
        </w:r>
        <w:r w:rsidR="0054796D" w:rsidRPr="003B208D">
          <w:rPr>
            <w:rStyle w:val="Hipervnculo"/>
            <w:noProof/>
          </w:rPr>
          <w:t>Edición de páginas</w:t>
        </w:r>
        <w:r w:rsidR="0054796D">
          <w:rPr>
            <w:noProof/>
            <w:webHidden/>
          </w:rPr>
          <w:tab/>
        </w:r>
        <w:r w:rsidR="0054796D">
          <w:rPr>
            <w:noProof/>
            <w:webHidden/>
          </w:rPr>
          <w:fldChar w:fldCharType="begin"/>
        </w:r>
        <w:r w:rsidR="0054796D">
          <w:rPr>
            <w:noProof/>
            <w:webHidden/>
          </w:rPr>
          <w:instrText xml:space="preserve"> PAGEREF _Toc137631072 \h </w:instrText>
        </w:r>
        <w:r w:rsidR="0054796D">
          <w:rPr>
            <w:noProof/>
            <w:webHidden/>
          </w:rPr>
        </w:r>
        <w:r w:rsidR="0054796D">
          <w:rPr>
            <w:noProof/>
            <w:webHidden/>
          </w:rPr>
          <w:fldChar w:fldCharType="separate"/>
        </w:r>
        <w:r w:rsidR="0054796D">
          <w:rPr>
            <w:noProof/>
            <w:webHidden/>
          </w:rPr>
          <w:t>4</w:t>
        </w:r>
        <w:r w:rsidR="0054796D">
          <w:rPr>
            <w:noProof/>
            <w:webHidden/>
          </w:rPr>
          <w:fldChar w:fldCharType="end"/>
        </w:r>
      </w:hyperlink>
    </w:p>
    <w:p w:rsidR="0054796D" w:rsidRDefault="000065B1">
      <w:pPr>
        <w:pStyle w:val="TDC2"/>
        <w:tabs>
          <w:tab w:val="left" w:pos="800"/>
          <w:tab w:val="right" w:leader="dot" w:pos="9344"/>
        </w:tabs>
        <w:rPr>
          <w:rFonts w:asciiTheme="minorHAnsi" w:eastAsiaTheme="minorEastAsia" w:hAnsiTheme="minorHAnsi" w:cstheme="minorBidi"/>
          <w:smallCaps w:val="0"/>
          <w:noProof/>
          <w:sz w:val="22"/>
          <w:szCs w:val="22"/>
          <w:lang w:eastAsia="es-ES"/>
        </w:rPr>
      </w:pPr>
      <w:hyperlink w:anchor="_Toc137631073" w:history="1">
        <w:r w:rsidR="0054796D" w:rsidRPr="003B208D">
          <w:rPr>
            <w:rStyle w:val="Hipervnculo"/>
            <w:noProof/>
          </w:rPr>
          <w:t>3.1</w:t>
        </w:r>
        <w:r w:rsidR="0054796D">
          <w:rPr>
            <w:rFonts w:asciiTheme="minorHAnsi" w:eastAsiaTheme="minorEastAsia" w:hAnsiTheme="minorHAnsi" w:cstheme="minorBidi"/>
            <w:smallCaps w:val="0"/>
            <w:noProof/>
            <w:sz w:val="22"/>
            <w:szCs w:val="22"/>
            <w:lang w:eastAsia="es-ES"/>
          </w:rPr>
          <w:tab/>
        </w:r>
        <w:r w:rsidR="0054796D" w:rsidRPr="003B208D">
          <w:rPr>
            <w:rStyle w:val="Hipervnculo"/>
            <w:noProof/>
          </w:rPr>
          <w:t>Búsqueda y acceso a una página</w:t>
        </w:r>
        <w:r w:rsidR="0054796D">
          <w:rPr>
            <w:noProof/>
            <w:webHidden/>
          </w:rPr>
          <w:tab/>
        </w:r>
        <w:r w:rsidR="0054796D">
          <w:rPr>
            <w:noProof/>
            <w:webHidden/>
          </w:rPr>
          <w:fldChar w:fldCharType="begin"/>
        </w:r>
        <w:r w:rsidR="0054796D">
          <w:rPr>
            <w:noProof/>
            <w:webHidden/>
          </w:rPr>
          <w:instrText xml:space="preserve"> PAGEREF _Toc137631073 \h </w:instrText>
        </w:r>
        <w:r w:rsidR="0054796D">
          <w:rPr>
            <w:noProof/>
            <w:webHidden/>
          </w:rPr>
        </w:r>
        <w:r w:rsidR="0054796D">
          <w:rPr>
            <w:noProof/>
            <w:webHidden/>
          </w:rPr>
          <w:fldChar w:fldCharType="separate"/>
        </w:r>
        <w:r w:rsidR="0054796D">
          <w:rPr>
            <w:noProof/>
            <w:webHidden/>
          </w:rPr>
          <w:t>4</w:t>
        </w:r>
        <w:r w:rsidR="0054796D">
          <w:rPr>
            <w:noProof/>
            <w:webHidden/>
          </w:rPr>
          <w:fldChar w:fldCharType="end"/>
        </w:r>
      </w:hyperlink>
    </w:p>
    <w:p w:rsidR="0054796D" w:rsidRDefault="000065B1">
      <w:pPr>
        <w:pStyle w:val="TDC2"/>
        <w:tabs>
          <w:tab w:val="left" w:pos="800"/>
          <w:tab w:val="right" w:leader="dot" w:pos="9344"/>
        </w:tabs>
        <w:rPr>
          <w:rFonts w:asciiTheme="minorHAnsi" w:eastAsiaTheme="minorEastAsia" w:hAnsiTheme="minorHAnsi" w:cstheme="minorBidi"/>
          <w:smallCaps w:val="0"/>
          <w:noProof/>
          <w:sz w:val="22"/>
          <w:szCs w:val="22"/>
          <w:lang w:eastAsia="es-ES"/>
        </w:rPr>
      </w:pPr>
      <w:hyperlink w:anchor="_Toc137631074" w:history="1">
        <w:r w:rsidR="0054796D" w:rsidRPr="003B208D">
          <w:rPr>
            <w:rStyle w:val="Hipervnculo"/>
            <w:noProof/>
          </w:rPr>
          <w:t>3.2</w:t>
        </w:r>
        <w:r w:rsidR="0054796D">
          <w:rPr>
            <w:rFonts w:asciiTheme="minorHAnsi" w:eastAsiaTheme="minorEastAsia" w:hAnsiTheme="minorHAnsi" w:cstheme="minorBidi"/>
            <w:smallCaps w:val="0"/>
            <w:noProof/>
            <w:sz w:val="22"/>
            <w:szCs w:val="22"/>
            <w:lang w:eastAsia="es-ES"/>
          </w:rPr>
          <w:tab/>
        </w:r>
        <w:r w:rsidR="0054796D" w:rsidRPr="003B208D">
          <w:rPr>
            <w:rStyle w:val="Hipervnculo"/>
            <w:noProof/>
          </w:rPr>
          <w:t>Acciones de una página</w:t>
        </w:r>
        <w:r w:rsidR="0054796D">
          <w:rPr>
            <w:noProof/>
            <w:webHidden/>
          </w:rPr>
          <w:tab/>
        </w:r>
        <w:r w:rsidR="0054796D">
          <w:rPr>
            <w:noProof/>
            <w:webHidden/>
          </w:rPr>
          <w:fldChar w:fldCharType="begin"/>
        </w:r>
        <w:r w:rsidR="0054796D">
          <w:rPr>
            <w:noProof/>
            <w:webHidden/>
          </w:rPr>
          <w:instrText xml:space="preserve"> PAGEREF _Toc137631074 \h </w:instrText>
        </w:r>
        <w:r w:rsidR="0054796D">
          <w:rPr>
            <w:noProof/>
            <w:webHidden/>
          </w:rPr>
        </w:r>
        <w:r w:rsidR="0054796D">
          <w:rPr>
            <w:noProof/>
            <w:webHidden/>
          </w:rPr>
          <w:fldChar w:fldCharType="separate"/>
        </w:r>
        <w:r w:rsidR="0054796D">
          <w:rPr>
            <w:noProof/>
            <w:webHidden/>
          </w:rPr>
          <w:t>5</w:t>
        </w:r>
        <w:r w:rsidR="0054796D">
          <w:rPr>
            <w:noProof/>
            <w:webHidden/>
          </w:rPr>
          <w:fldChar w:fldCharType="end"/>
        </w:r>
      </w:hyperlink>
    </w:p>
    <w:p w:rsidR="0054796D" w:rsidRDefault="000065B1">
      <w:pPr>
        <w:pStyle w:val="TDC2"/>
        <w:tabs>
          <w:tab w:val="left" w:pos="800"/>
          <w:tab w:val="right" w:leader="dot" w:pos="9344"/>
        </w:tabs>
        <w:rPr>
          <w:rFonts w:asciiTheme="minorHAnsi" w:eastAsiaTheme="minorEastAsia" w:hAnsiTheme="minorHAnsi" w:cstheme="minorBidi"/>
          <w:smallCaps w:val="0"/>
          <w:noProof/>
          <w:sz w:val="22"/>
          <w:szCs w:val="22"/>
          <w:lang w:eastAsia="es-ES"/>
        </w:rPr>
      </w:pPr>
      <w:hyperlink w:anchor="_Toc137631075" w:history="1">
        <w:r w:rsidR="0054796D" w:rsidRPr="003B208D">
          <w:rPr>
            <w:rStyle w:val="Hipervnculo"/>
            <w:noProof/>
          </w:rPr>
          <w:t>3.3</w:t>
        </w:r>
        <w:r w:rsidR="0054796D">
          <w:rPr>
            <w:rFonts w:asciiTheme="minorHAnsi" w:eastAsiaTheme="minorEastAsia" w:hAnsiTheme="minorHAnsi" w:cstheme="minorBidi"/>
            <w:smallCaps w:val="0"/>
            <w:noProof/>
            <w:sz w:val="22"/>
            <w:szCs w:val="22"/>
            <w:lang w:eastAsia="es-ES"/>
          </w:rPr>
          <w:tab/>
        </w:r>
        <w:r w:rsidR="0054796D" w:rsidRPr="003B208D">
          <w:rPr>
            <w:rStyle w:val="Hipervnculo"/>
            <w:noProof/>
          </w:rPr>
          <w:t>Elementos de una página</w:t>
        </w:r>
        <w:r w:rsidR="0054796D">
          <w:rPr>
            <w:noProof/>
            <w:webHidden/>
          </w:rPr>
          <w:tab/>
        </w:r>
        <w:r w:rsidR="0054796D">
          <w:rPr>
            <w:noProof/>
            <w:webHidden/>
          </w:rPr>
          <w:fldChar w:fldCharType="begin"/>
        </w:r>
        <w:r w:rsidR="0054796D">
          <w:rPr>
            <w:noProof/>
            <w:webHidden/>
          </w:rPr>
          <w:instrText xml:space="preserve"> PAGEREF _Toc137631075 \h </w:instrText>
        </w:r>
        <w:r w:rsidR="0054796D">
          <w:rPr>
            <w:noProof/>
            <w:webHidden/>
          </w:rPr>
        </w:r>
        <w:r w:rsidR="0054796D">
          <w:rPr>
            <w:noProof/>
            <w:webHidden/>
          </w:rPr>
          <w:fldChar w:fldCharType="separate"/>
        </w:r>
        <w:r w:rsidR="0054796D">
          <w:rPr>
            <w:noProof/>
            <w:webHidden/>
          </w:rPr>
          <w:t>5</w:t>
        </w:r>
        <w:r w:rsidR="0054796D">
          <w:rPr>
            <w:noProof/>
            <w:webHidden/>
          </w:rPr>
          <w:fldChar w:fldCharType="end"/>
        </w:r>
      </w:hyperlink>
    </w:p>
    <w:p w:rsidR="0054796D" w:rsidRDefault="000065B1">
      <w:pPr>
        <w:pStyle w:val="TDC3"/>
        <w:tabs>
          <w:tab w:val="left" w:pos="1200"/>
          <w:tab w:val="right" w:leader="dot" w:pos="9344"/>
        </w:tabs>
        <w:rPr>
          <w:rFonts w:asciiTheme="minorHAnsi" w:eastAsiaTheme="minorEastAsia" w:hAnsiTheme="minorHAnsi" w:cstheme="minorBidi"/>
          <w:i w:val="0"/>
          <w:iCs w:val="0"/>
          <w:noProof/>
          <w:sz w:val="22"/>
          <w:szCs w:val="22"/>
          <w:lang w:eastAsia="es-ES"/>
        </w:rPr>
      </w:pPr>
      <w:hyperlink w:anchor="_Toc137631076" w:history="1">
        <w:r w:rsidR="0054796D" w:rsidRPr="003B208D">
          <w:rPr>
            <w:rStyle w:val="Hipervnculo"/>
            <w:noProof/>
          </w:rPr>
          <w:t>3.3.1</w:t>
        </w:r>
        <w:r w:rsidR="0054796D">
          <w:rPr>
            <w:rFonts w:asciiTheme="minorHAnsi" w:eastAsiaTheme="minorEastAsia" w:hAnsiTheme="minorHAnsi" w:cstheme="minorBidi"/>
            <w:i w:val="0"/>
            <w:iCs w:val="0"/>
            <w:noProof/>
            <w:sz w:val="22"/>
            <w:szCs w:val="22"/>
            <w:lang w:eastAsia="es-ES"/>
          </w:rPr>
          <w:tab/>
        </w:r>
        <w:r w:rsidR="0054796D" w:rsidRPr="003B208D">
          <w:rPr>
            <w:rStyle w:val="Hipervnculo"/>
            <w:noProof/>
          </w:rPr>
          <w:t>Título y enlace</w:t>
        </w:r>
        <w:r w:rsidR="0054796D">
          <w:rPr>
            <w:noProof/>
            <w:webHidden/>
          </w:rPr>
          <w:tab/>
        </w:r>
        <w:r w:rsidR="0054796D">
          <w:rPr>
            <w:noProof/>
            <w:webHidden/>
          </w:rPr>
          <w:fldChar w:fldCharType="begin"/>
        </w:r>
        <w:r w:rsidR="0054796D">
          <w:rPr>
            <w:noProof/>
            <w:webHidden/>
          </w:rPr>
          <w:instrText xml:space="preserve"> PAGEREF _Toc137631076 \h </w:instrText>
        </w:r>
        <w:r w:rsidR="0054796D">
          <w:rPr>
            <w:noProof/>
            <w:webHidden/>
          </w:rPr>
        </w:r>
        <w:r w:rsidR="0054796D">
          <w:rPr>
            <w:noProof/>
            <w:webHidden/>
          </w:rPr>
          <w:fldChar w:fldCharType="separate"/>
        </w:r>
        <w:r w:rsidR="0054796D">
          <w:rPr>
            <w:noProof/>
            <w:webHidden/>
          </w:rPr>
          <w:t>5</w:t>
        </w:r>
        <w:r w:rsidR="0054796D">
          <w:rPr>
            <w:noProof/>
            <w:webHidden/>
          </w:rPr>
          <w:fldChar w:fldCharType="end"/>
        </w:r>
      </w:hyperlink>
    </w:p>
    <w:p w:rsidR="0054796D" w:rsidRDefault="000065B1">
      <w:pPr>
        <w:pStyle w:val="TDC3"/>
        <w:tabs>
          <w:tab w:val="left" w:pos="1200"/>
          <w:tab w:val="right" w:leader="dot" w:pos="9344"/>
        </w:tabs>
        <w:rPr>
          <w:rFonts w:asciiTheme="minorHAnsi" w:eastAsiaTheme="minorEastAsia" w:hAnsiTheme="minorHAnsi" w:cstheme="minorBidi"/>
          <w:i w:val="0"/>
          <w:iCs w:val="0"/>
          <w:noProof/>
          <w:sz w:val="22"/>
          <w:szCs w:val="22"/>
          <w:lang w:eastAsia="es-ES"/>
        </w:rPr>
      </w:pPr>
      <w:hyperlink w:anchor="_Toc137631077" w:history="1">
        <w:r w:rsidR="0054796D" w:rsidRPr="003B208D">
          <w:rPr>
            <w:rStyle w:val="Hipervnculo"/>
            <w:noProof/>
          </w:rPr>
          <w:t>3.3.2</w:t>
        </w:r>
        <w:r w:rsidR="0054796D">
          <w:rPr>
            <w:rFonts w:asciiTheme="minorHAnsi" w:eastAsiaTheme="minorEastAsia" w:hAnsiTheme="minorHAnsi" w:cstheme="minorBidi"/>
            <w:i w:val="0"/>
            <w:iCs w:val="0"/>
            <w:noProof/>
            <w:sz w:val="22"/>
            <w:szCs w:val="22"/>
            <w:lang w:eastAsia="es-ES"/>
          </w:rPr>
          <w:tab/>
        </w:r>
        <w:r w:rsidR="0054796D" w:rsidRPr="003B208D">
          <w:rPr>
            <w:rStyle w:val="Hipervnculo"/>
            <w:noProof/>
          </w:rPr>
          <w:t>Elementos del editor</w:t>
        </w:r>
        <w:r w:rsidR="0054796D">
          <w:rPr>
            <w:noProof/>
            <w:webHidden/>
          </w:rPr>
          <w:tab/>
        </w:r>
        <w:r w:rsidR="0054796D">
          <w:rPr>
            <w:noProof/>
            <w:webHidden/>
          </w:rPr>
          <w:fldChar w:fldCharType="begin"/>
        </w:r>
        <w:r w:rsidR="0054796D">
          <w:rPr>
            <w:noProof/>
            <w:webHidden/>
          </w:rPr>
          <w:instrText xml:space="preserve"> PAGEREF _Toc137631077 \h </w:instrText>
        </w:r>
        <w:r w:rsidR="0054796D">
          <w:rPr>
            <w:noProof/>
            <w:webHidden/>
          </w:rPr>
        </w:r>
        <w:r w:rsidR="0054796D">
          <w:rPr>
            <w:noProof/>
            <w:webHidden/>
          </w:rPr>
          <w:fldChar w:fldCharType="separate"/>
        </w:r>
        <w:r w:rsidR="0054796D">
          <w:rPr>
            <w:noProof/>
            <w:webHidden/>
          </w:rPr>
          <w:t>5</w:t>
        </w:r>
        <w:r w:rsidR="0054796D">
          <w:rPr>
            <w:noProof/>
            <w:webHidden/>
          </w:rPr>
          <w:fldChar w:fldCharType="end"/>
        </w:r>
      </w:hyperlink>
    </w:p>
    <w:p w:rsidR="0054796D" w:rsidRDefault="000065B1">
      <w:pPr>
        <w:pStyle w:val="TDC3"/>
        <w:tabs>
          <w:tab w:val="left" w:pos="1200"/>
          <w:tab w:val="right" w:leader="dot" w:pos="9344"/>
        </w:tabs>
        <w:rPr>
          <w:rFonts w:asciiTheme="minorHAnsi" w:eastAsiaTheme="minorEastAsia" w:hAnsiTheme="minorHAnsi" w:cstheme="minorBidi"/>
          <w:i w:val="0"/>
          <w:iCs w:val="0"/>
          <w:noProof/>
          <w:sz w:val="22"/>
          <w:szCs w:val="22"/>
          <w:lang w:eastAsia="es-ES"/>
        </w:rPr>
      </w:pPr>
      <w:hyperlink w:anchor="_Toc137631078" w:history="1">
        <w:r w:rsidR="0054796D" w:rsidRPr="003B208D">
          <w:rPr>
            <w:rStyle w:val="Hipervnculo"/>
            <w:noProof/>
          </w:rPr>
          <w:t>3.3.3</w:t>
        </w:r>
        <w:r w:rsidR="0054796D">
          <w:rPr>
            <w:rFonts w:asciiTheme="minorHAnsi" w:eastAsiaTheme="minorEastAsia" w:hAnsiTheme="minorHAnsi" w:cstheme="minorBidi"/>
            <w:i w:val="0"/>
            <w:iCs w:val="0"/>
            <w:noProof/>
            <w:sz w:val="22"/>
            <w:szCs w:val="22"/>
            <w:lang w:eastAsia="es-ES"/>
          </w:rPr>
          <w:tab/>
        </w:r>
        <w:r w:rsidR="0054796D" w:rsidRPr="003B208D">
          <w:rPr>
            <w:rStyle w:val="Hipervnculo"/>
            <w:noProof/>
          </w:rPr>
          <w:t>Idiomas</w:t>
        </w:r>
        <w:r w:rsidR="0054796D">
          <w:rPr>
            <w:noProof/>
            <w:webHidden/>
          </w:rPr>
          <w:tab/>
        </w:r>
        <w:r w:rsidR="0054796D">
          <w:rPr>
            <w:noProof/>
            <w:webHidden/>
          </w:rPr>
          <w:fldChar w:fldCharType="begin"/>
        </w:r>
        <w:r w:rsidR="0054796D">
          <w:rPr>
            <w:noProof/>
            <w:webHidden/>
          </w:rPr>
          <w:instrText xml:space="preserve"> PAGEREF _Toc137631078 \h </w:instrText>
        </w:r>
        <w:r w:rsidR="0054796D">
          <w:rPr>
            <w:noProof/>
            <w:webHidden/>
          </w:rPr>
        </w:r>
        <w:r w:rsidR="0054796D">
          <w:rPr>
            <w:noProof/>
            <w:webHidden/>
          </w:rPr>
          <w:fldChar w:fldCharType="separate"/>
        </w:r>
        <w:r w:rsidR="0054796D">
          <w:rPr>
            <w:noProof/>
            <w:webHidden/>
          </w:rPr>
          <w:t>6</w:t>
        </w:r>
        <w:r w:rsidR="0054796D">
          <w:rPr>
            <w:noProof/>
            <w:webHidden/>
          </w:rPr>
          <w:fldChar w:fldCharType="end"/>
        </w:r>
      </w:hyperlink>
    </w:p>
    <w:p w:rsidR="0054796D" w:rsidRDefault="000065B1">
      <w:pPr>
        <w:pStyle w:val="TDC3"/>
        <w:tabs>
          <w:tab w:val="left" w:pos="1200"/>
          <w:tab w:val="right" w:leader="dot" w:pos="9344"/>
        </w:tabs>
        <w:rPr>
          <w:rFonts w:asciiTheme="minorHAnsi" w:eastAsiaTheme="minorEastAsia" w:hAnsiTheme="minorHAnsi" w:cstheme="minorBidi"/>
          <w:i w:val="0"/>
          <w:iCs w:val="0"/>
          <w:noProof/>
          <w:sz w:val="22"/>
          <w:szCs w:val="22"/>
          <w:lang w:eastAsia="es-ES"/>
        </w:rPr>
      </w:pPr>
      <w:hyperlink w:anchor="_Toc137631079" w:history="1">
        <w:r w:rsidR="0054796D" w:rsidRPr="003B208D">
          <w:rPr>
            <w:rStyle w:val="Hipervnculo"/>
            <w:noProof/>
          </w:rPr>
          <w:t>3.3.4</w:t>
        </w:r>
        <w:r w:rsidR="0054796D">
          <w:rPr>
            <w:rFonts w:asciiTheme="minorHAnsi" w:eastAsiaTheme="minorEastAsia" w:hAnsiTheme="minorHAnsi" w:cstheme="minorBidi"/>
            <w:i w:val="0"/>
            <w:iCs w:val="0"/>
            <w:noProof/>
            <w:sz w:val="22"/>
            <w:szCs w:val="22"/>
            <w:lang w:eastAsia="es-ES"/>
          </w:rPr>
          <w:tab/>
        </w:r>
        <w:r w:rsidR="0054796D" w:rsidRPr="003B208D">
          <w:rPr>
            <w:rStyle w:val="Hipervnculo"/>
            <w:noProof/>
          </w:rPr>
          <w:t>Publicar</w:t>
        </w:r>
        <w:r w:rsidR="0054796D">
          <w:rPr>
            <w:noProof/>
            <w:webHidden/>
          </w:rPr>
          <w:tab/>
        </w:r>
        <w:r w:rsidR="0054796D">
          <w:rPr>
            <w:noProof/>
            <w:webHidden/>
          </w:rPr>
          <w:fldChar w:fldCharType="begin"/>
        </w:r>
        <w:r w:rsidR="0054796D">
          <w:rPr>
            <w:noProof/>
            <w:webHidden/>
          </w:rPr>
          <w:instrText xml:space="preserve"> PAGEREF _Toc137631079 \h </w:instrText>
        </w:r>
        <w:r w:rsidR="0054796D">
          <w:rPr>
            <w:noProof/>
            <w:webHidden/>
          </w:rPr>
        </w:r>
        <w:r w:rsidR="0054796D">
          <w:rPr>
            <w:noProof/>
            <w:webHidden/>
          </w:rPr>
          <w:fldChar w:fldCharType="separate"/>
        </w:r>
        <w:r w:rsidR="0054796D">
          <w:rPr>
            <w:noProof/>
            <w:webHidden/>
          </w:rPr>
          <w:t>6</w:t>
        </w:r>
        <w:r w:rsidR="0054796D">
          <w:rPr>
            <w:noProof/>
            <w:webHidden/>
          </w:rPr>
          <w:fldChar w:fldCharType="end"/>
        </w:r>
      </w:hyperlink>
    </w:p>
    <w:p w:rsidR="0054796D" w:rsidRDefault="000065B1">
      <w:pPr>
        <w:pStyle w:val="TDC3"/>
        <w:tabs>
          <w:tab w:val="left" w:pos="1200"/>
          <w:tab w:val="right" w:leader="dot" w:pos="9344"/>
        </w:tabs>
        <w:rPr>
          <w:rFonts w:asciiTheme="minorHAnsi" w:eastAsiaTheme="minorEastAsia" w:hAnsiTheme="minorHAnsi" w:cstheme="minorBidi"/>
          <w:i w:val="0"/>
          <w:iCs w:val="0"/>
          <w:noProof/>
          <w:sz w:val="22"/>
          <w:szCs w:val="22"/>
          <w:lang w:eastAsia="es-ES"/>
        </w:rPr>
      </w:pPr>
      <w:hyperlink w:anchor="_Toc137631080" w:history="1">
        <w:r w:rsidR="0054796D" w:rsidRPr="003B208D">
          <w:rPr>
            <w:rStyle w:val="Hipervnculo"/>
            <w:noProof/>
          </w:rPr>
          <w:t>3.3.5</w:t>
        </w:r>
        <w:r w:rsidR="0054796D">
          <w:rPr>
            <w:rFonts w:asciiTheme="minorHAnsi" w:eastAsiaTheme="minorEastAsia" w:hAnsiTheme="minorHAnsi" w:cstheme="minorBidi"/>
            <w:i w:val="0"/>
            <w:iCs w:val="0"/>
            <w:noProof/>
            <w:sz w:val="22"/>
            <w:szCs w:val="22"/>
            <w:lang w:eastAsia="es-ES"/>
          </w:rPr>
          <w:tab/>
        </w:r>
        <w:r w:rsidR="0054796D" w:rsidRPr="003B208D">
          <w:rPr>
            <w:rStyle w:val="Hipervnculo"/>
            <w:noProof/>
          </w:rPr>
          <w:t>Resto de la página</w:t>
        </w:r>
        <w:r w:rsidR="0054796D">
          <w:rPr>
            <w:noProof/>
            <w:webHidden/>
          </w:rPr>
          <w:tab/>
        </w:r>
        <w:r w:rsidR="0054796D">
          <w:rPr>
            <w:noProof/>
            <w:webHidden/>
          </w:rPr>
          <w:fldChar w:fldCharType="begin"/>
        </w:r>
        <w:r w:rsidR="0054796D">
          <w:rPr>
            <w:noProof/>
            <w:webHidden/>
          </w:rPr>
          <w:instrText xml:space="preserve"> PAGEREF _Toc137631080 \h </w:instrText>
        </w:r>
        <w:r w:rsidR="0054796D">
          <w:rPr>
            <w:noProof/>
            <w:webHidden/>
          </w:rPr>
        </w:r>
        <w:r w:rsidR="0054796D">
          <w:rPr>
            <w:noProof/>
            <w:webHidden/>
          </w:rPr>
          <w:fldChar w:fldCharType="separate"/>
        </w:r>
        <w:r w:rsidR="0054796D">
          <w:rPr>
            <w:noProof/>
            <w:webHidden/>
          </w:rPr>
          <w:t>8</w:t>
        </w:r>
        <w:r w:rsidR="0054796D">
          <w:rPr>
            <w:noProof/>
            <w:webHidden/>
          </w:rPr>
          <w:fldChar w:fldCharType="end"/>
        </w:r>
      </w:hyperlink>
    </w:p>
    <w:p w:rsidR="0054796D" w:rsidRDefault="000065B1">
      <w:pPr>
        <w:pStyle w:val="TDC2"/>
        <w:tabs>
          <w:tab w:val="left" w:pos="800"/>
          <w:tab w:val="right" w:leader="dot" w:pos="9344"/>
        </w:tabs>
        <w:rPr>
          <w:rFonts w:asciiTheme="minorHAnsi" w:eastAsiaTheme="minorEastAsia" w:hAnsiTheme="minorHAnsi" w:cstheme="minorBidi"/>
          <w:smallCaps w:val="0"/>
          <w:noProof/>
          <w:sz w:val="22"/>
          <w:szCs w:val="22"/>
          <w:lang w:eastAsia="es-ES"/>
        </w:rPr>
      </w:pPr>
      <w:hyperlink w:anchor="_Toc137631081" w:history="1">
        <w:r w:rsidR="0054796D" w:rsidRPr="003B208D">
          <w:rPr>
            <w:rStyle w:val="Hipervnculo"/>
            <w:noProof/>
          </w:rPr>
          <w:t>3.4</w:t>
        </w:r>
        <w:r w:rsidR="0054796D">
          <w:rPr>
            <w:rFonts w:asciiTheme="minorHAnsi" w:eastAsiaTheme="minorEastAsia" w:hAnsiTheme="minorHAnsi" w:cstheme="minorBidi"/>
            <w:smallCaps w:val="0"/>
            <w:noProof/>
            <w:sz w:val="22"/>
            <w:szCs w:val="22"/>
            <w:lang w:eastAsia="es-ES"/>
          </w:rPr>
          <w:tab/>
        </w:r>
        <w:r w:rsidR="0054796D" w:rsidRPr="003B208D">
          <w:rPr>
            <w:rStyle w:val="Hipervnculo"/>
            <w:noProof/>
          </w:rPr>
          <w:t>Añadir elementos a una página</w:t>
        </w:r>
        <w:r w:rsidR="0054796D">
          <w:rPr>
            <w:noProof/>
            <w:webHidden/>
          </w:rPr>
          <w:tab/>
        </w:r>
        <w:r w:rsidR="0054796D">
          <w:rPr>
            <w:noProof/>
            <w:webHidden/>
          </w:rPr>
          <w:fldChar w:fldCharType="begin"/>
        </w:r>
        <w:r w:rsidR="0054796D">
          <w:rPr>
            <w:noProof/>
            <w:webHidden/>
          </w:rPr>
          <w:instrText xml:space="preserve"> PAGEREF _Toc137631081 \h </w:instrText>
        </w:r>
        <w:r w:rsidR="0054796D">
          <w:rPr>
            <w:noProof/>
            <w:webHidden/>
          </w:rPr>
        </w:r>
        <w:r w:rsidR="0054796D">
          <w:rPr>
            <w:noProof/>
            <w:webHidden/>
          </w:rPr>
          <w:fldChar w:fldCharType="separate"/>
        </w:r>
        <w:r w:rsidR="0054796D">
          <w:rPr>
            <w:noProof/>
            <w:webHidden/>
          </w:rPr>
          <w:t>8</w:t>
        </w:r>
        <w:r w:rsidR="0054796D">
          <w:rPr>
            <w:noProof/>
            <w:webHidden/>
          </w:rPr>
          <w:fldChar w:fldCharType="end"/>
        </w:r>
      </w:hyperlink>
    </w:p>
    <w:p w:rsidR="0054796D" w:rsidRDefault="000065B1">
      <w:pPr>
        <w:pStyle w:val="TDC3"/>
        <w:tabs>
          <w:tab w:val="left" w:pos="1200"/>
          <w:tab w:val="right" w:leader="dot" w:pos="9344"/>
        </w:tabs>
        <w:rPr>
          <w:rFonts w:asciiTheme="minorHAnsi" w:eastAsiaTheme="minorEastAsia" w:hAnsiTheme="minorHAnsi" w:cstheme="minorBidi"/>
          <w:i w:val="0"/>
          <w:iCs w:val="0"/>
          <w:noProof/>
          <w:sz w:val="22"/>
          <w:szCs w:val="22"/>
          <w:lang w:eastAsia="es-ES"/>
        </w:rPr>
      </w:pPr>
      <w:hyperlink w:anchor="_Toc137631082" w:history="1">
        <w:r w:rsidR="0054796D" w:rsidRPr="003B208D">
          <w:rPr>
            <w:rStyle w:val="Hipervnculo"/>
            <w:noProof/>
          </w:rPr>
          <w:t>3.4.1</w:t>
        </w:r>
        <w:r w:rsidR="0054796D">
          <w:rPr>
            <w:rFonts w:asciiTheme="minorHAnsi" w:eastAsiaTheme="minorEastAsia" w:hAnsiTheme="minorHAnsi" w:cstheme="minorBidi"/>
            <w:i w:val="0"/>
            <w:iCs w:val="0"/>
            <w:noProof/>
            <w:sz w:val="22"/>
            <w:szCs w:val="22"/>
            <w:lang w:eastAsia="es-ES"/>
          </w:rPr>
          <w:tab/>
        </w:r>
        <w:r w:rsidR="0054796D" w:rsidRPr="003B208D">
          <w:rPr>
            <w:rStyle w:val="Hipervnculo"/>
            <w:noProof/>
          </w:rPr>
          <w:t>Añadir fila y widget</w:t>
        </w:r>
        <w:r w:rsidR="0054796D">
          <w:rPr>
            <w:noProof/>
            <w:webHidden/>
          </w:rPr>
          <w:tab/>
        </w:r>
        <w:r w:rsidR="0054796D">
          <w:rPr>
            <w:noProof/>
            <w:webHidden/>
          </w:rPr>
          <w:fldChar w:fldCharType="begin"/>
        </w:r>
        <w:r w:rsidR="0054796D">
          <w:rPr>
            <w:noProof/>
            <w:webHidden/>
          </w:rPr>
          <w:instrText xml:space="preserve"> PAGEREF _Toc137631082 \h </w:instrText>
        </w:r>
        <w:r w:rsidR="0054796D">
          <w:rPr>
            <w:noProof/>
            <w:webHidden/>
          </w:rPr>
        </w:r>
        <w:r w:rsidR="0054796D">
          <w:rPr>
            <w:noProof/>
            <w:webHidden/>
          </w:rPr>
          <w:fldChar w:fldCharType="separate"/>
        </w:r>
        <w:r w:rsidR="0054796D">
          <w:rPr>
            <w:noProof/>
            <w:webHidden/>
          </w:rPr>
          <w:t>8</w:t>
        </w:r>
        <w:r w:rsidR="0054796D">
          <w:rPr>
            <w:noProof/>
            <w:webHidden/>
          </w:rPr>
          <w:fldChar w:fldCharType="end"/>
        </w:r>
      </w:hyperlink>
    </w:p>
    <w:p w:rsidR="0054796D" w:rsidRDefault="000065B1">
      <w:pPr>
        <w:pStyle w:val="TDC2"/>
        <w:tabs>
          <w:tab w:val="left" w:pos="800"/>
          <w:tab w:val="right" w:leader="dot" w:pos="9344"/>
        </w:tabs>
        <w:rPr>
          <w:rFonts w:asciiTheme="minorHAnsi" w:eastAsiaTheme="minorEastAsia" w:hAnsiTheme="minorHAnsi" w:cstheme="minorBidi"/>
          <w:smallCaps w:val="0"/>
          <w:noProof/>
          <w:sz w:val="22"/>
          <w:szCs w:val="22"/>
          <w:lang w:eastAsia="es-ES"/>
        </w:rPr>
      </w:pPr>
      <w:hyperlink w:anchor="_Toc137631083" w:history="1">
        <w:r w:rsidR="0054796D" w:rsidRPr="003B208D">
          <w:rPr>
            <w:rStyle w:val="Hipervnculo"/>
            <w:noProof/>
          </w:rPr>
          <w:t>3.5</w:t>
        </w:r>
        <w:r w:rsidR="0054796D">
          <w:rPr>
            <w:rFonts w:asciiTheme="minorHAnsi" w:eastAsiaTheme="minorEastAsia" w:hAnsiTheme="minorHAnsi" w:cstheme="minorBidi"/>
            <w:smallCaps w:val="0"/>
            <w:noProof/>
            <w:sz w:val="22"/>
            <w:szCs w:val="22"/>
            <w:lang w:eastAsia="es-ES"/>
          </w:rPr>
          <w:tab/>
        </w:r>
        <w:r w:rsidR="0054796D" w:rsidRPr="003B208D">
          <w:rPr>
            <w:rStyle w:val="Hipervnculo"/>
            <w:noProof/>
          </w:rPr>
          <w:t>Editar elementos</w:t>
        </w:r>
        <w:r w:rsidR="0054796D">
          <w:rPr>
            <w:noProof/>
            <w:webHidden/>
          </w:rPr>
          <w:tab/>
        </w:r>
        <w:r w:rsidR="0054796D">
          <w:rPr>
            <w:noProof/>
            <w:webHidden/>
          </w:rPr>
          <w:fldChar w:fldCharType="begin"/>
        </w:r>
        <w:r w:rsidR="0054796D">
          <w:rPr>
            <w:noProof/>
            <w:webHidden/>
          </w:rPr>
          <w:instrText xml:space="preserve"> PAGEREF _Toc137631083 \h </w:instrText>
        </w:r>
        <w:r w:rsidR="0054796D">
          <w:rPr>
            <w:noProof/>
            <w:webHidden/>
          </w:rPr>
        </w:r>
        <w:r w:rsidR="0054796D">
          <w:rPr>
            <w:noProof/>
            <w:webHidden/>
          </w:rPr>
          <w:fldChar w:fldCharType="separate"/>
        </w:r>
        <w:r w:rsidR="0054796D">
          <w:rPr>
            <w:noProof/>
            <w:webHidden/>
          </w:rPr>
          <w:t>9</w:t>
        </w:r>
        <w:r w:rsidR="0054796D">
          <w:rPr>
            <w:noProof/>
            <w:webHidden/>
          </w:rPr>
          <w:fldChar w:fldCharType="end"/>
        </w:r>
      </w:hyperlink>
    </w:p>
    <w:p w:rsidR="0054796D" w:rsidRDefault="000065B1">
      <w:pPr>
        <w:pStyle w:val="TDC1"/>
        <w:tabs>
          <w:tab w:val="left" w:pos="400"/>
          <w:tab w:val="right" w:leader="dot" w:pos="9344"/>
        </w:tabs>
        <w:rPr>
          <w:rFonts w:asciiTheme="minorHAnsi" w:eastAsiaTheme="minorEastAsia" w:hAnsiTheme="minorHAnsi" w:cstheme="minorBidi"/>
          <w:b w:val="0"/>
          <w:bCs w:val="0"/>
          <w:caps w:val="0"/>
          <w:noProof/>
          <w:sz w:val="22"/>
          <w:szCs w:val="22"/>
          <w:lang w:eastAsia="es-ES"/>
        </w:rPr>
      </w:pPr>
      <w:hyperlink w:anchor="_Toc137631084" w:history="1">
        <w:r w:rsidR="0054796D" w:rsidRPr="003B208D">
          <w:rPr>
            <w:rStyle w:val="Hipervnculo"/>
            <w:noProof/>
          </w:rPr>
          <w:t>4</w:t>
        </w:r>
        <w:r w:rsidR="0054796D">
          <w:rPr>
            <w:rFonts w:asciiTheme="minorHAnsi" w:eastAsiaTheme="minorEastAsia" w:hAnsiTheme="minorHAnsi" w:cstheme="minorBidi"/>
            <w:b w:val="0"/>
            <w:bCs w:val="0"/>
            <w:caps w:val="0"/>
            <w:noProof/>
            <w:sz w:val="22"/>
            <w:szCs w:val="22"/>
            <w:lang w:eastAsia="es-ES"/>
          </w:rPr>
          <w:tab/>
        </w:r>
        <w:r w:rsidR="0054796D" w:rsidRPr="003B208D">
          <w:rPr>
            <w:rStyle w:val="Hipervnculo"/>
            <w:noProof/>
          </w:rPr>
          <w:t>Widgets que puede ser útiles</w:t>
        </w:r>
        <w:r w:rsidR="0054796D">
          <w:rPr>
            <w:noProof/>
            <w:webHidden/>
          </w:rPr>
          <w:tab/>
        </w:r>
        <w:r w:rsidR="0054796D">
          <w:rPr>
            <w:noProof/>
            <w:webHidden/>
          </w:rPr>
          <w:fldChar w:fldCharType="begin"/>
        </w:r>
        <w:r w:rsidR="0054796D">
          <w:rPr>
            <w:noProof/>
            <w:webHidden/>
          </w:rPr>
          <w:instrText xml:space="preserve"> PAGEREF _Toc137631084 \h </w:instrText>
        </w:r>
        <w:r w:rsidR="0054796D">
          <w:rPr>
            <w:noProof/>
            <w:webHidden/>
          </w:rPr>
        </w:r>
        <w:r w:rsidR="0054796D">
          <w:rPr>
            <w:noProof/>
            <w:webHidden/>
          </w:rPr>
          <w:fldChar w:fldCharType="separate"/>
        </w:r>
        <w:r w:rsidR="0054796D">
          <w:rPr>
            <w:noProof/>
            <w:webHidden/>
          </w:rPr>
          <w:t>11</w:t>
        </w:r>
        <w:r w:rsidR="0054796D">
          <w:rPr>
            <w:noProof/>
            <w:webHidden/>
          </w:rPr>
          <w:fldChar w:fldCharType="end"/>
        </w:r>
      </w:hyperlink>
    </w:p>
    <w:p w:rsidR="0054796D" w:rsidRDefault="000065B1">
      <w:pPr>
        <w:pStyle w:val="TDC2"/>
        <w:tabs>
          <w:tab w:val="left" w:pos="800"/>
          <w:tab w:val="right" w:leader="dot" w:pos="9344"/>
        </w:tabs>
        <w:rPr>
          <w:rFonts w:asciiTheme="minorHAnsi" w:eastAsiaTheme="minorEastAsia" w:hAnsiTheme="minorHAnsi" w:cstheme="minorBidi"/>
          <w:smallCaps w:val="0"/>
          <w:noProof/>
          <w:sz w:val="22"/>
          <w:szCs w:val="22"/>
          <w:lang w:eastAsia="es-ES"/>
        </w:rPr>
      </w:pPr>
      <w:hyperlink w:anchor="_Toc137631085" w:history="1">
        <w:r w:rsidR="0054796D" w:rsidRPr="003B208D">
          <w:rPr>
            <w:rStyle w:val="Hipervnculo"/>
            <w:noProof/>
          </w:rPr>
          <w:t>4.1</w:t>
        </w:r>
        <w:r w:rsidR="0054796D">
          <w:rPr>
            <w:rFonts w:asciiTheme="minorHAnsi" w:eastAsiaTheme="minorEastAsia" w:hAnsiTheme="minorHAnsi" w:cstheme="minorBidi"/>
            <w:smallCaps w:val="0"/>
            <w:noProof/>
            <w:sz w:val="22"/>
            <w:szCs w:val="22"/>
            <w:lang w:eastAsia="es-ES"/>
          </w:rPr>
          <w:tab/>
        </w:r>
        <w:r w:rsidR="0054796D" w:rsidRPr="003B208D">
          <w:rPr>
            <w:rStyle w:val="Hipervnculo"/>
            <w:noProof/>
          </w:rPr>
          <w:t>Editor SiteOrigin</w:t>
        </w:r>
        <w:r w:rsidR="0054796D">
          <w:rPr>
            <w:noProof/>
            <w:webHidden/>
          </w:rPr>
          <w:tab/>
        </w:r>
        <w:r w:rsidR="0054796D">
          <w:rPr>
            <w:noProof/>
            <w:webHidden/>
          </w:rPr>
          <w:fldChar w:fldCharType="begin"/>
        </w:r>
        <w:r w:rsidR="0054796D">
          <w:rPr>
            <w:noProof/>
            <w:webHidden/>
          </w:rPr>
          <w:instrText xml:space="preserve"> PAGEREF _Toc137631085 \h </w:instrText>
        </w:r>
        <w:r w:rsidR="0054796D">
          <w:rPr>
            <w:noProof/>
            <w:webHidden/>
          </w:rPr>
        </w:r>
        <w:r w:rsidR="0054796D">
          <w:rPr>
            <w:noProof/>
            <w:webHidden/>
          </w:rPr>
          <w:fldChar w:fldCharType="separate"/>
        </w:r>
        <w:r w:rsidR="0054796D">
          <w:rPr>
            <w:noProof/>
            <w:webHidden/>
          </w:rPr>
          <w:t>11</w:t>
        </w:r>
        <w:r w:rsidR="0054796D">
          <w:rPr>
            <w:noProof/>
            <w:webHidden/>
          </w:rPr>
          <w:fldChar w:fldCharType="end"/>
        </w:r>
      </w:hyperlink>
    </w:p>
    <w:p w:rsidR="0054796D" w:rsidRDefault="000065B1">
      <w:pPr>
        <w:pStyle w:val="TDC3"/>
        <w:tabs>
          <w:tab w:val="left" w:pos="1200"/>
          <w:tab w:val="right" w:leader="dot" w:pos="9344"/>
        </w:tabs>
        <w:rPr>
          <w:rFonts w:asciiTheme="minorHAnsi" w:eastAsiaTheme="minorEastAsia" w:hAnsiTheme="minorHAnsi" w:cstheme="minorBidi"/>
          <w:i w:val="0"/>
          <w:iCs w:val="0"/>
          <w:noProof/>
          <w:sz w:val="22"/>
          <w:szCs w:val="22"/>
          <w:lang w:eastAsia="es-ES"/>
        </w:rPr>
      </w:pPr>
      <w:hyperlink w:anchor="_Toc137631086" w:history="1">
        <w:r w:rsidR="0054796D" w:rsidRPr="003B208D">
          <w:rPr>
            <w:rStyle w:val="Hipervnculo"/>
            <w:noProof/>
          </w:rPr>
          <w:t>4.1.1</w:t>
        </w:r>
        <w:r w:rsidR="0054796D">
          <w:rPr>
            <w:rFonts w:asciiTheme="minorHAnsi" w:eastAsiaTheme="minorEastAsia" w:hAnsiTheme="minorHAnsi" w:cstheme="minorBidi"/>
            <w:i w:val="0"/>
            <w:iCs w:val="0"/>
            <w:noProof/>
            <w:sz w:val="22"/>
            <w:szCs w:val="22"/>
            <w:lang w:eastAsia="es-ES"/>
          </w:rPr>
          <w:tab/>
        </w:r>
        <w:r w:rsidR="0054796D" w:rsidRPr="003B208D">
          <w:rPr>
            <w:rStyle w:val="Hipervnculo"/>
            <w:noProof/>
          </w:rPr>
          <w:t>Añadir una imagen</w:t>
        </w:r>
        <w:r w:rsidR="0054796D">
          <w:rPr>
            <w:noProof/>
            <w:webHidden/>
          </w:rPr>
          <w:tab/>
        </w:r>
        <w:r w:rsidR="0054796D">
          <w:rPr>
            <w:noProof/>
            <w:webHidden/>
          </w:rPr>
          <w:fldChar w:fldCharType="begin"/>
        </w:r>
        <w:r w:rsidR="0054796D">
          <w:rPr>
            <w:noProof/>
            <w:webHidden/>
          </w:rPr>
          <w:instrText xml:space="preserve"> PAGEREF _Toc137631086 \h </w:instrText>
        </w:r>
        <w:r w:rsidR="0054796D">
          <w:rPr>
            <w:noProof/>
            <w:webHidden/>
          </w:rPr>
        </w:r>
        <w:r w:rsidR="0054796D">
          <w:rPr>
            <w:noProof/>
            <w:webHidden/>
          </w:rPr>
          <w:fldChar w:fldCharType="separate"/>
        </w:r>
        <w:r w:rsidR="0054796D">
          <w:rPr>
            <w:noProof/>
            <w:webHidden/>
          </w:rPr>
          <w:t>11</w:t>
        </w:r>
        <w:r w:rsidR="0054796D">
          <w:rPr>
            <w:noProof/>
            <w:webHidden/>
          </w:rPr>
          <w:fldChar w:fldCharType="end"/>
        </w:r>
      </w:hyperlink>
    </w:p>
    <w:p w:rsidR="0054796D" w:rsidRDefault="000065B1">
      <w:pPr>
        <w:pStyle w:val="TDC3"/>
        <w:tabs>
          <w:tab w:val="left" w:pos="1200"/>
          <w:tab w:val="right" w:leader="dot" w:pos="9344"/>
        </w:tabs>
        <w:rPr>
          <w:rFonts w:asciiTheme="minorHAnsi" w:eastAsiaTheme="minorEastAsia" w:hAnsiTheme="minorHAnsi" w:cstheme="minorBidi"/>
          <w:i w:val="0"/>
          <w:iCs w:val="0"/>
          <w:noProof/>
          <w:sz w:val="22"/>
          <w:szCs w:val="22"/>
          <w:lang w:eastAsia="es-ES"/>
        </w:rPr>
      </w:pPr>
      <w:hyperlink w:anchor="_Toc137631087" w:history="1">
        <w:r w:rsidR="0054796D" w:rsidRPr="003B208D">
          <w:rPr>
            <w:rStyle w:val="Hipervnculo"/>
            <w:noProof/>
          </w:rPr>
          <w:t>4.1.2</w:t>
        </w:r>
        <w:r w:rsidR="0054796D">
          <w:rPr>
            <w:rFonts w:asciiTheme="minorHAnsi" w:eastAsiaTheme="minorEastAsia" w:hAnsiTheme="minorHAnsi" w:cstheme="minorBidi"/>
            <w:i w:val="0"/>
            <w:iCs w:val="0"/>
            <w:noProof/>
            <w:sz w:val="22"/>
            <w:szCs w:val="22"/>
            <w:lang w:eastAsia="es-ES"/>
          </w:rPr>
          <w:tab/>
        </w:r>
        <w:r w:rsidR="0054796D" w:rsidRPr="003B208D">
          <w:rPr>
            <w:rStyle w:val="Hipervnculo"/>
            <w:noProof/>
          </w:rPr>
          <w:t>Añadir un enlace</w:t>
        </w:r>
        <w:r w:rsidR="0054796D">
          <w:rPr>
            <w:noProof/>
            <w:webHidden/>
          </w:rPr>
          <w:tab/>
        </w:r>
        <w:r w:rsidR="0054796D">
          <w:rPr>
            <w:noProof/>
            <w:webHidden/>
          </w:rPr>
          <w:fldChar w:fldCharType="begin"/>
        </w:r>
        <w:r w:rsidR="0054796D">
          <w:rPr>
            <w:noProof/>
            <w:webHidden/>
          </w:rPr>
          <w:instrText xml:space="preserve"> PAGEREF _Toc137631087 \h </w:instrText>
        </w:r>
        <w:r w:rsidR="0054796D">
          <w:rPr>
            <w:noProof/>
            <w:webHidden/>
          </w:rPr>
        </w:r>
        <w:r w:rsidR="0054796D">
          <w:rPr>
            <w:noProof/>
            <w:webHidden/>
          </w:rPr>
          <w:fldChar w:fldCharType="separate"/>
        </w:r>
        <w:r w:rsidR="0054796D">
          <w:rPr>
            <w:noProof/>
            <w:webHidden/>
          </w:rPr>
          <w:t>12</w:t>
        </w:r>
        <w:r w:rsidR="0054796D">
          <w:rPr>
            <w:noProof/>
            <w:webHidden/>
          </w:rPr>
          <w:fldChar w:fldCharType="end"/>
        </w:r>
      </w:hyperlink>
    </w:p>
    <w:p w:rsidR="0054796D" w:rsidRDefault="000065B1">
      <w:pPr>
        <w:pStyle w:val="TDC2"/>
        <w:tabs>
          <w:tab w:val="left" w:pos="800"/>
          <w:tab w:val="right" w:leader="dot" w:pos="9344"/>
        </w:tabs>
        <w:rPr>
          <w:rFonts w:asciiTheme="minorHAnsi" w:eastAsiaTheme="minorEastAsia" w:hAnsiTheme="minorHAnsi" w:cstheme="minorBidi"/>
          <w:smallCaps w:val="0"/>
          <w:noProof/>
          <w:sz w:val="22"/>
          <w:szCs w:val="22"/>
          <w:lang w:eastAsia="es-ES"/>
        </w:rPr>
      </w:pPr>
      <w:hyperlink w:anchor="_Toc137631088" w:history="1">
        <w:r w:rsidR="0054796D" w:rsidRPr="003B208D">
          <w:rPr>
            <w:rStyle w:val="Hipervnculo"/>
            <w:noProof/>
          </w:rPr>
          <w:t>4.2</w:t>
        </w:r>
        <w:r w:rsidR="0054796D">
          <w:rPr>
            <w:rFonts w:asciiTheme="minorHAnsi" w:eastAsiaTheme="minorEastAsia" w:hAnsiTheme="minorHAnsi" w:cstheme="minorBidi"/>
            <w:smallCaps w:val="0"/>
            <w:noProof/>
            <w:sz w:val="22"/>
            <w:szCs w:val="22"/>
            <w:lang w:eastAsia="es-ES"/>
          </w:rPr>
          <w:tab/>
        </w:r>
        <w:r w:rsidR="0054796D" w:rsidRPr="003B208D">
          <w:rPr>
            <w:rStyle w:val="Hipervnculo"/>
            <w:noProof/>
          </w:rPr>
          <w:t>Imagen de SiteOrigin</w:t>
        </w:r>
        <w:r w:rsidR="0054796D">
          <w:rPr>
            <w:noProof/>
            <w:webHidden/>
          </w:rPr>
          <w:tab/>
        </w:r>
        <w:r w:rsidR="0054796D">
          <w:rPr>
            <w:noProof/>
            <w:webHidden/>
          </w:rPr>
          <w:fldChar w:fldCharType="begin"/>
        </w:r>
        <w:r w:rsidR="0054796D">
          <w:rPr>
            <w:noProof/>
            <w:webHidden/>
          </w:rPr>
          <w:instrText xml:space="preserve"> PAGEREF _Toc137631088 \h </w:instrText>
        </w:r>
        <w:r w:rsidR="0054796D">
          <w:rPr>
            <w:noProof/>
            <w:webHidden/>
          </w:rPr>
        </w:r>
        <w:r w:rsidR="0054796D">
          <w:rPr>
            <w:noProof/>
            <w:webHidden/>
          </w:rPr>
          <w:fldChar w:fldCharType="separate"/>
        </w:r>
        <w:r w:rsidR="0054796D">
          <w:rPr>
            <w:noProof/>
            <w:webHidden/>
          </w:rPr>
          <w:t>13</w:t>
        </w:r>
        <w:r w:rsidR="0054796D">
          <w:rPr>
            <w:noProof/>
            <w:webHidden/>
          </w:rPr>
          <w:fldChar w:fldCharType="end"/>
        </w:r>
      </w:hyperlink>
    </w:p>
    <w:p w:rsidR="0054796D" w:rsidRDefault="000065B1">
      <w:pPr>
        <w:pStyle w:val="TDC1"/>
        <w:tabs>
          <w:tab w:val="left" w:pos="400"/>
          <w:tab w:val="right" w:leader="dot" w:pos="9344"/>
        </w:tabs>
        <w:rPr>
          <w:rFonts w:asciiTheme="minorHAnsi" w:eastAsiaTheme="minorEastAsia" w:hAnsiTheme="minorHAnsi" w:cstheme="minorBidi"/>
          <w:b w:val="0"/>
          <w:bCs w:val="0"/>
          <w:caps w:val="0"/>
          <w:noProof/>
          <w:sz w:val="22"/>
          <w:szCs w:val="22"/>
          <w:lang w:eastAsia="es-ES"/>
        </w:rPr>
      </w:pPr>
      <w:hyperlink w:anchor="_Toc137631089" w:history="1">
        <w:r w:rsidR="0054796D" w:rsidRPr="003B208D">
          <w:rPr>
            <w:rStyle w:val="Hipervnculo"/>
            <w:noProof/>
          </w:rPr>
          <w:t>5</w:t>
        </w:r>
        <w:r w:rsidR="0054796D">
          <w:rPr>
            <w:rFonts w:asciiTheme="minorHAnsi" w:eastAsiaTheme="minorEastAsia" w:hAnsiTheme="minorHAnsi" w:cstheme="minorBidi"/>
            <w:b w:val="0"/>
            <w:bCs w:val="0"/>
            <w:caps w:val="0"/>
            <w:noProof/>
            <w:sz w:val="22"/>
            <w:szCs w:val="22"/>
            <w:lang w:eastAsia="es-ES"/>
          </w:rPr>
          <w:tab/>
        </w:r>
        <w:r w:rsidR="0054796D" w:rsidRPr="003B208D">
          <w:rPr>
            <w:rStyle w:val="Hipervnculo"/>
            <w:noProof/>
          </w:rPr>
          <w:t>Edición de entradas</w:t>
        </w:r>
        <w:r w:rsidR="0054796D">
          <w:rPr>
            <w:noProof/>
            <w:webHidden/>
          </w:rPr>
          <w:tab/>
        </w:r>
        <w:r w:rsidR="0054796D">
          <w:rPr>
            <w:noProof/>
            <w:webHidden/>
          </w:rPr>
          <w:fldChar w:fldCharType="begin"/>
        </w:r>
        <w:r w:rsidR="0054796D">
          <w:rPr>
            <w:noProof/>
            <w:webHidden/>
          </w:rPr>
          <w:instrText xml:space="preserve"> PAGEREF _Toc137631089 \h </w:instrText>
        </w:r>
        <w:r w:rsidR="0054796D">
          <w:rPr>
            <w:noProof/>
            <w:webHidden/>
          </w:rPr>
        </w:r>
        <w:r w:rsidR="0054796D">
          <w:rPr>
            <w:noProof/>
            <w:webHidden/>
          </w:rPr>
          <w:fldChar w:fldCharType="separate"/>
        </w:r>
        <w:r w:rsidR="0054796D">
          <w:rPr>
            <w:noProof/>
            <w:webHidden/>
          </w:rPr>
          <w:t>14</w:t>
        </w:r>
        <w:r w:rsidR="0054796D">
          <w:rPr>
            <w:noProof/>
            <w:webHidden/>
          </w:rPr>
          <w:fldChar w:fldCharType="end"/>
        </w:r>
      </w:hyperlink>
    </w:p>
    <w:p w:rsidR="0054796D" w:rsidRDefault="000065B1">
      <w:pPr>
        <w:pStyle w:val="TDC2"/>
        <w:tabs>
          <w:tab w:val="left" w:pos="800"/>
          <w:tab w:val="right" w:leader="dot" w:pos="9344"/>
        </w:tabs>
        <w:rPr>
          <w:rFonts w:asciiTheme="minorHAnsi" w:eastAsiaTheme="minorEastAsia" w:hAnsiTheme="minorHAnsi" w:cstheme="minorBidi"/>
          <w:smallCaps w:val="0"/>
          <w:noProof/>
          <w:sz w:val="22"/>
          <w:szCs w:val="22"/>
          <w:lang w:eastAsia="es-ES"/>
        </w:rPr>
      </w:pPr>
      <w:hyperlink w:anchor="_Toc137631090" w:history="1">
        <w:r w:rsidR="0054796D" w:rsidRPr="003B208D">
          <w:rPr>
            <w:rStyle w:val="Hipervnculo"/>
            <w:noProof/>
          </w:rPr>
          <w:t>5.1</w:t>
        </w:r>
        <w:r w:rsidR="0054796D">
          <w:rPr>
            <w:rFonts w:asciiTheme="minorHAnsi" w:eastAsiaTheme="minorEastAsia" w:hAnsiTheme="minorHAnsi" w:cstheme="minorBidi"/>
            <w:smallCaps w:val="0"/>
            <w:noProof/>
            <w:sz w:val="22"/>
            <w:szCs w:val="22"/>
            <w:lang w:eastAsia="es-ES"/>
          </w:rPr>
          <w:tab/>
        </w:r>
        <w:r w:rsidR="0054796D" w:rsidRPr="003B208D">
          <w:rPr>
            <w:rStyle w:val="Hipervnculo"/>
            <w:noProof/>
          </w:rPr>
          <w:t>Añadir una noticia o evento</w:t>
        </w:r>
        <w:r w:rsidR="0054796D">
          <w:rPr>
            <w:noProof/>
            <w:webHidden/>
          </w:rPr>
          <w:tab/>
        </w:r>
        <w:r w:rsidR="0054796D">
          <w:rPr>
            <w:noProof/>
            <w:webHidden/>
          </w:rPr>
          <w:fldChar w:fldCharType="begin"/>
        </w:r>
        <w:r w:rsidR="0054796D">
          <w:rPr>
            <w:noProof/>
            <w:webHidden/>
          </w:rPr>
          <w:instrText xml:space="preserve"> PAGEREF _Toc137631090 \h </w:instrText>
        </w:r>
        <w:r w:rsidR="0054796D">
          <w:rPr>
            <w:noProof/>
            <w:webHidden/>
          </w:rPr>
        </w:r>
        <w:r w:rsidR="0054796D">
          <w:rPr>
            <w:noProof/>
            <w:webHidden/>
          </w:rPr>
          <w:fldChar w:fldCharType="separate"/>
        </w:r>
        <w:r w:rsidR="0054796D">
          <w:rPr>
            <w:noProof/>
            <w:webHidden/>
          </w:rPr>
          <w:t>14</w:t>
        </w:r>
        <w:r w:rsidR="0054796D">
          <w:rPr>
            <w:noProof/>
            <w:webHidden/>
          </w:rPr>
          <w:fldChar w:fldCharType="end"/>
        </w:r>
      </w:hyperlink>
    </w:p>
    <w:p w:rsidR="0054796D" w:rsidRDefault="000065B1">
      <w:pPr>
        <w:pStyle w:val="TDC2"/>
        <w:tabs>
          <w:tab w:val="left" w:pos="800"/>
          <w:tab w:val="right" w:leader="dot" w:pos="9344"/>
        </w:tabs>
        <w:rPr>
          <w:rFonts w:asciiTheme="minorHAnsi" w:eastAsiaTheme="minorEastAsia" w:hAnsiTheme="minorHAnsi" w:cstheme="minorBidi"/>
          <w:smallCaps w:val="0"/>
          <w:noProof/>
          <w:sz w:val="22"/>
          <w:szCs w:val="22"/>
          <w:lang w:eastAsia="es-ES"/>
        </w:rPr>
      </w:pPr>
      <w:hyperlink w:anchor="_Toc137631091" w:history="1">
        <w:r w:rsidR="0054796D" w:rsidRPr="003B208D">
          <w:rPr>
            <w:rStyle w:val="Hipervnculo"/>
            <w:noProof/>
          </w:rPr>
          <w:t>5.2</w:t>
        </w:r>
        <w:r w:rsidR="0054796D">
          <w:rPr>
            <w:rFonts w:asciiTheme="minorHAnsi" w:eastAsiaTheme="minorEastAsia" w:hAnsiTheme="minorHAnsi" w:cstheme="minorBidi"/>
            <w:smallCaps w:val="0"/>
            <w:noProof/>
            <w:sz w:val="22"/>
            <w:szCs w:val="22"/>
            <w:lang w:eastAsia="es-ES"/>
          </w:rPr>
          <w:tab/>
        </w:r>
        <w:r w:rsidR="0054796D" w:rsidRPr="003B208D">
          <w:rPr>
            <w:rStyle w:val="Hipervnculo"/>
            <w:noProof/>
          </w:rPr>
          <w:t>Añadir una actividad formativa específica</w:t>
        </w:r>
        <w:r w:rsidR="0054796D">
          <w:rPr>
            <w:noProof/>
            <w:webHidden/>
          </w:rPr>
          <w:tab/>
        </w:r>
        <w:r w:rsidR="0054796D">
          <w:rPr>
            <w:noProof/>
            <w:webHidden/>
          </w:rPr>
          <w:fldChar w:fldCharType="begin"/>
        </w:r>
        <w:r w:rsidR="0054796D">
          <w:rPr>
            <w:noProof/>
            <w:webHidden/>
          </w:rPr>
          <w:instrText xml:space="preserve"> PAGEREF _Toc137631091 \h </w:instrText>
        </w:r>
        <w:r w:rsidR="0054796D">
          <w:rPr>
            <w:noProof/>
            <w:webHidden/>
          </w:rPr>
        </w:r>
        <w:r w:rsidR="0054796D">
          <w:rPr>
            <w:noProof/>
            <w:webHidden/>
          </w:rPr>
          <w:fldChar w:fldCharType="separate"/>
        </w:r>
        <w:r w:rsidR="0054796D">
          <w:rPr>
            <w:noProof/>
            <w:webHidden/>
          </w:rPr>
          <w:t>16</w:t>
        </w:r>
        <w:r w:rsidR="0054796D">
          <w:rPr>
            <w:noProof/>
            <w:webHidden/>
          </w:rPr>
          <w:fldChar w:fldCharType="end"/>
        </w:r>
      </w:hyperlink>
    </w:p>
    <w:p w:rsidR="003C0083" w:rsidRDefault="00D47331" w:rsidP="004C5A4B">
      <w:pPr>
        <w:spacing w:before="0" w:after="0"/>
      </w:pPr>
      <w:r w:rsidRPr="00621B6C">
        <w:rPr>
          <w:rFonts w:ascii="Verdana" w:hAnsi="Verdana" w:cs="Arial"/>
          <w:b/>
          <w:bCs/>
          <w:caps/>
        </w:rPr>
        <w:fldChar w:fldCharType="end"/>
      </w:r>
      <w:r w:rsidR="003C0083">
        <w:br w:type="page"/>
      </w:r>
    </w:p>
    <w:p w:rsidR="004A4F2D" w:rsidRDefault="003C0083" w:rsidP="004A4F2D">
      <w:pPr>
        <w:pStyle w:val="Ttulo1"/>
        <w:numPr>
          <w:ilvl w:val="0"/>
          <w:numId w:val="1"/>
        </w:numPr>
      </w:pPr>
      <w:bookmarkStart w:id="0" w:name="_Toc137631070"/>
      <w:r>
        <w:lastRenderedPageBreak/>
        <w:t>Introducción</w:t>
      </w:r>
      <w:bookmarkEnd w:id="0"/>
    </w:p>
    <w:p w:rsidR="00F45CB1" w:rsidRDefault="002F4372" w:rsidP="00F45CB1">
      <w:pPr>
        <w:rPr>
          <w:lang w:val="es-ES_tradnl"/>
        </w:rPr>
      </w:pPr>
      <w:r>
        <w:rPr>
          <w:lang w:val="es-ES_tradnl"/>
        </w:rPr>
        <w:t>Este manual pretende ser una guía simple para la edición/modificación de pág</w:t>
      </w:r>
      <w:r w:rsidR="007730A6">
        <w:rPr>
          <w:lang w:val="es-ES_tradnl"/>
        </w:rPr>
        <w:t>inas y contenido de la web de los Programas de Doctorado de la</w:t>
      </w:r>
      <w:r>
        <w:rPr>
          <w:lang w:val="es-ES_tradnl"/>
        </w:rPr>
        <w:t xml:space="preserve"> </w:t>
      </w:r>
      <w:proofErr w:type="spellStart"/>
      <w:r>
        <w:rPr>
          <w:lang w:val="es-ES_tradnl"/>
        </w:rPr>
        <w:t>ESDUVa</w:t>
      </w:r>
      <w:proofErr w:type="spellEnd"/>
      <w:r>
        <w:rPr>
          <w:lang w:val="es-ES_tradnl"/>
        </w:rPr>
        <w:t>.</w:t>
      </w:r>
    </w:p>
    <w:p w:rsidR="002F4372" w:rsidRPr="00F45CB1" w:rsidRDefault="002F4372" w:rsidP="00F45CB1">
      <w:pPr>
        <w:rPr>
          <w:lang w:val="es-ES_tradnl"/>
        </w:rPr>
      </w:pPr>
    </w:p>
    <w:p w:rsidR="00F45CB1" w:rsidRPr="007D3091" w:rsidRDefault="00F45CB1" w:rsidP="00F45CB1">
      <w:pPr>
        <w:pStyle w:val="Ttulo1"/>
      </w:pPr>
      <w:bookmarkStart w:id="1" w:name="_Toc86755741"/>
      <w:bookmarkStart w:id="2" w:name="_Toc137631071"/>
      <w:r w:rsidRPr="007D3091">
        <w:t>Acceso al entorno de desarrollo</w:t>
      </w:r>
      <w:bookmarkEnd w:id="1"/>
      <w:bookmarkEnd w:id="2"/>
    </w:p>
    <w:p w:rsidR="00F45CB1" w:rsidRDefault="00F45CB1" w:rsidP="00F45CB1"/>
    <w:p w:rsidR="00F45CB1" w:rsidRDefault="00F45CB1" w:rsidP="00F45CB1">
      <w:r>
        <w:t xml:space="preserve">Para poder realizar cualquier modificación sobre la web de </w:t>
      </w:r>
      <w:r w:rsidR="007730A6">
        <w:t xml:space="preserve">un Programa de Doctorado </w:t>
      </w:r>
      <w:r>
        <w:t xml:space="preserve">es necesario acceder al entorno de desarrollo o </w:t>
      </w:r>
      <w:proofErr w:type="spellStart"/>
      <w:r>
        <w:t>backend</w:t>
      </w:r>
      <w:proofErr w:type="spellEnd"/>
      <w:r>
        <w:t>.</w:t>
      </w:r>
    </w:p>
    <w:p w:rsidR="00F45CB1" w:rsidRDefault="00F45CB1" w:rsidP="00F45CB1">
      <w:r>
        <w:t>Para ello hay que introducir la siguiente url:</w:t>
      </w:r>
    </w:p>
    <w:p w:rsidR="00457C06" w:rsidRDefault="000065B1" w:rsidP="00F45CB1">
      <w:hyperlink r:id="rId8" w:history="1">
        <w:r w:rsidR="007730A6" w:rsidRPr="00322977">
          <w:rPr>
            <w:rStyle w:val="Hipervnculo"/>
          </w:rPr>
          <w:t>https://programa-doctorado.uva.es/wp-login</w:t>
        </w:r>
      </w:hyperlink>
    </w:p>
    <w:p w:rsidR="00457C06" w:rsidRDefault="007730A6" w:rsidP="00F45CB1">
      <w:r>
        <w:t>Donde programa-doctorado se sustituirá por el que corresponda en cada caso.</w:t>
      </w:r>
    </w:p>
    <w:p w:rsidR="00F45CB1" w:rsidRDefault="00F45CB1" w:rsidP="00F45CB1">
      <w:r>
        <w:t>Que nos llevará a la siguiente página:</w:t>
      </w:r>
    </w:p>
    <w:p w:rsidR="00F45CB1" w:rsidRDefault="00F45CB1" w:rsidP="00F45CB1"/>
    <w:p w:rsidR="00F45CB1" w:rsidRDefault="00F45CB1" w:rsidP="00F45CB1">
      <w:r>
        <w:rPr>
          <w:noProof/>
          <w:lang w:eastAsia="es-ES"/>
        </w:rPr>
        <w:drawing>
          <wp:inline distT="0" distB="0" distL="0" distR="0" wp14:anchorId="19DD69D3" wp14:editId="5E318C8E">
            <wp:extent cx="2514203" cy="3448050"/>
            <wp:effectExtent l="0" t="0" r="0" b="0"/>
            <wp:docPr id="1637584187" name="Imagen 163758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14203" cy="3448050"/>
                    </a:xfrm>
                    <a:prstGeom prst="rect">
                      <a:avLst/>
                    </a:prstGeom>
                  </pic:spPr>
                </pic:pic>
              </a:graphicData>
            </a:graphic>
          </wp:inline>
        </w:drawing>
      </w:r>
    </w:p>
    <w:p w:rsidR="00F45CB1" w:rsidRDefault="00F45CB1" w:rsidP="00F45CB1"/>
    <w:p w:rsidR="00F45CB1" w:rsidRDefault="00F45CB1" w:rsidP="00F45CB1">
      <w:r>
        <w:t xml:space="preserve">Introduciremos nuestro usuario y </w:t>
      </w:r>
      <w:proofErr w:type="spellStart"/>
      <w:r>
        <w:t>password</w:t>
      </w:r>
      <w:proofErr w:type="spellEnd"/>
      <w:r>
        <w:t xml:space="preserve"> y pulsaremos el botón “Acceder”.</w:t>
      </w:r>
    </w:p>
    <w:p w:rsidR="00F45CB1" w:rsidRDefault="00F45CB1" w:rsidP="00F45CB1">
      <w:r>
        <w:t>Si no recordamos nuestra contraseña hay que pulsar sobre el enlace “¿Has olvidado tu contraseña?”. Esto nos llevará a la siguiente página:</w:t>
      </w:r>
    </w:p>
    <w:p w:rsidR="00F45CB1" w:rsidRDefault="00F45CB1" w:rsidP="00F45CB1"/>
    <w:p w:rsidR="00F45CB1" w:rsidRDefault="00F45CB1" w:rsidP="00F45CB1"/>
    <w:p w:rsidR="00F45CB1" w:rsidRDefault="00F45CB1" w:rsidP="00F45CB1">
      <w:r>
        <w:rPr>
          <w:noProof/>
          <w:lang w:eastAsia="es-ES"/>
        </w:rPr>
        <w:lastRenderedPageBreak/>
        <w:drawing>
          <wp:inline distT="0" distB="0" distL="0" distR="0" wp14:anchorId="2DEA19AD" wp14:editId="08E7BF84">
            <wp:extent cx="2796183" cy="4067175"/>
            <wp:effectExtent l="0" t="0" r="0" b="0"/>
            <wp:docPr id="1432156927" name="Imagen 143215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96183" cy="4067175"/>
                    </a:xfrm>
                    <a:prstGeom prst="rect">
                      <a:avLst/>
                    </a:prstGeom>
                  </pic:spPr>
                </pic:pic>
              </a:graphicData>
            </a:graphic>
          </wp:inline>
        </w:drawing>
      </w:r>
    </w:p>
    <w:p w:rsidR="00F45CB1" w:rsidRDefault="00F45CB1" w:rsidP="00F45CB1">
      <w:r>
        <w:t>Podemos introducir nuestro nombre de usuario y si no lo recordamos la dirección de correo elect</w:t>
      </w:r>
      <w:r w:rsidR="003875E6">
        <w:t>r</w:t>
      </w:r>
      <w:r>
        <w:t xml:space="preserve">ónico con la que dimos de alta nuestro usuario. A </w:t>
      </w:r>
      <w:r w:rsidR="003010FB">
        <w:t>continuación,</w:t>
      </w:r>
      <w:r>
        <w:t xml:space="preserve"> recibiremos un email con las instrucciones a seguir para restablecer la contraseña.</w:t>
      </w:r>
    </w:p>
    <w:p w:rsidR="00AD75DE" w:rsidRDefault="00AD75DE" w:rsidP="00F45CB1"/>
    <w:p w:rsidR="00F45CB1" w:rsidRDefault="00F45CB1" w:rsidP="00F45CB1">
      <w:pPr>
        <w:pStyle w:val="Ttulo1"/>
      </w:pPr>
      <w:bookmarkStart w:id="3" w:name="_Toc86755742"/>
      <w:bookmarkStart w:id="4" w:name="_Toc137631072"/>
      <w:r w:rsidRPr="001D5CA9">
        <w:t>Edición</w:t>
      </w:r>
      <w:r>
        <w:t xml:space="preserve"> de páginas</w:t>
      </w:r>
      <w:bookmarkEnd w:id="3"/>
      <w:bookmarkEnd w:id="4"/>
    </w:p>
    <w:p w:rsidR="00F45CB1" w:rsidRPr="00DD5149" w:rsidRDefault="00F45CB1" w:rsidP="00F45CB1"/>
    <w:p w:rsidR="00F45CB1" w:rsidRDefault="00F45CB1" w:rsidP="00F45CB1">
      <w:pPr>
        <w:pStyle w:val="Ttulo2"/>
      </w:pPr>
      <w:bookmarkStart w:id="5" w:name="_Toc86755743"/>
      <w:bookmarkStart w:id="6" w:name="_Toc137631073"/>
      <w:r w:rsidRPr="009C4ACF">
        <w:t>Búsqueda</w:t>
      </w:r>
      <w:r>
        <w:t xml:space="preserve"> y acceso a una </w:t>
      </w:r>
      <w:r w:rsidRPr="009C4ACF">
        <w:t>página</w:t>
      </w:r>
      <w:bookmarkEnd w:id="5"/>
      <w:bookmarkEnd w:id="6"/>
    </w:p>
    <w:p w:rsidR="00F45CB1" w:rsidRPr="005E304D" w:rsidRDefault="00F45CB1" w:rsidP="00F45CB1">
      <w:pPr>
        <w:pStyle w:val="Prrafodelista"/>
        <w:ind w:left="750"/>
      </w:pPr>
    </w:p>
    <w:p w:rsidR="00F45CB1" w:rsidRDefault="00F45CB1" w:rsidP="00F45CB1">
      <w:r>
        <w:t xml:space="preserve">Para poder acceder a la edición de una página hay que situarse en el menú lateral izquierdo e ir a </w:t>
      </w:r>
      <w:r w:rsidR="000F2FD2">
        <w:t>“P</w:t>
      </w:r>
      <w:r>
        <w:t>áginas</w:t>
      </w:r>
      <w:r w:rsidR="000F2FD2">
        <w:t>” -&gt; “Todas las páginas”</w:t>
      </w:r>
      <w:r>
        <w:t xml:space="preserve"> y buscar la que se quiere editar. </w:t>
      </w:r>
    </w:p>
    <w:p w:rsidR="00F45CB1" w:rsidRDefault="00F45CB1" w:rsidP="00F45CB1">
      <w:r>
        <w:rPr>
          <w:noProof/>
          <w:lang w:eastAsia="es-ES"/>
        </w:rPr>
        <w:drawing>
          <wp:inline distT="0" distB="0" distL="0" distR="0" wp14:anchorId="3DAAF13D" wp14:editId="61F5732C">
            <wp:extent cx="4212642" cy="12255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1">
                      <a:extLst>
                        <a:ext uri="{28A0092B-C50C-407E-A947-70E740481C1C}">
                          <a14:useLocalDpi xmlns:a14="http://schemas.microsoft.com/office/drawing/2010/main" val="0"/>
                        </a:ext>
                      </a:extLst>
                    </a:blip>
                    <a:stretch>
                      <a:fillRect/>
                    </a:stretch>
                  </pic:blipFill>
                  <pic:spPr>
                    <a:xfrm>
                      <a:off x="0" y="0"/>
                      <a:ext cx="4212642" cy="1225550"/>
                    </a:xfrm>
                    <a:prstGeom prst="rect">
                      <a:avLst/>
                    </a:prstGeom>
                  </pic:spPr>
                </pic:pic>
              </a:graphicData>
            </a:graphic>
          </wp:inline>
        </w:drawing>
      </w:r>
    </w:p>
    <w:p w:rsidR="00F45CB1" w:rsidRDefault="00F45CB1" w:rsidP="00F45CB1"/>
    <w:p w:rsidR="00F45CB1" w:rsidRDefault="00F45CB1" w:rsidP="00F45CB1">
      <w:r>
        <w:t>Para poder buscarla de forma más rápida nos situamos en la parte superior de la pestaña de páginas, y en el lado derecho encontramos un pequeño campo de texto en el que introducir el nombre de la que queremos editar.</w:t>
      </w:r>
    </w:p>
    <w:p w:rsidR="00F45CB1" w:rsidRDefault="00F45CB1" w:rsidP="00F45CB1">
      <w:r>
        <w:rPr>
          <w:noProof/>
          <w:lang w:eastAsia="es-ES"/>
        </w:rPr>
        <w:lastRenderedPageBreak/>
        <w:drawing>
          <wp:inline distT="0" distB="0" distL="0" distR="0" wp14:anchorId="205039CD" wp14:editId="40C626A5">
            <wp:extent cx="6188710" cy="560070"/>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gin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560070"/>
                    </a:xfrm>
                    <a:prstGeom prst="rect">
                      <a:avLst/>
                    </a:prstGeom>
                  </pic:spPr>
                </pic:pic>
              </a:graphicData>
            </a:graphic>
          </wp:inline>
        </w:drawing>
      </w:r>
    </w:p>
    <w:p w:rsidR="00F45CB1" w:rsidRDefault="00F45CB1" w:rsidP="00F45CB1"/>
    <w:p w:rsidR="00F45CB1" w:rsidRDefault="00F45CB1" w:rsidP="00F45CB1">
      <w:r>
        <w:t>Una vez allí nos situamos encima de la página y aparecerá una especie de submenú pequeño con las opciones: editar, edición rápida, enviar a la papelera, ver, clonar y nuevo borrador.</w:t>
      </w:r>
    </w:p>
    <w:p w:rsidR="00F45CB1" w:rsidRDefault="00F45CB1" w:rsidP="00F45CB1">
      <w:r>
        <w:rPr>
          <w:noProof/>
          <w:lang w:eastAsia="es-ES"/>
        </w:rPr>
        <w:drawing>
          <wp:inline distT="0" distB="0" distL="0" distR="0" wp14:anchorId="0CC55220" wp14:editId="08EC425C">
            <wp:extent cx="2749550" cy="88031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5043" cy="891677"/>
                    </a:xfrm>
                    <a:prstGeom prst="rect">
                      <a:avLst/>
                    </a:prstGeom>
                  </pic:spPr>
                </pic:pic>
              </a:graphicData>
            </a:graphic>
          </wp:inline>
        </w:drawing>
      </w:r>
    </w:p>
    <w:p w:rsidR="00F45CB1" w:rsidRPr="00B47C0C" w:rsidRDefault="00F45CB1" w:rsidP="00F45CB1">
      <w:pPr>
        <w:pStyle w:val="Ttulo2"/>
      </w:pPr>
      <w:bookmarkStart w:id="7" w:name="_Toc86755744"/>
      <w:bookmarkStart w:id="8" w:name="_Toc137631074"/>
      <w:r>
        <w:t>Acciones de una página</w:t>
      </w:r>
      <w:bookmarkEnd w:id="7"/>
      <w:bookmarkEnd w:id="8"/>
    </w:p>
    <w:p w:rsidR="00F45CB1" w:rsidRDefault="00F45CB1" w:rsidP="00F45CB1"/>
    <w:p w:rsidR="00F45CB1" w:rsidRDefault="00F45CB1" w:rsidP="00F45CB1">
      <w:r>
        <w:t>Estas son las acciones que se pueden llevar a cabo en una página:</w:t>
      </w:r>
    </w:p>
    <w:p w:rsidR="00F45CB1" w:rsidRDefault="00F45CB1" w:rsidP="00F45CB1">
      <w:pPr>
        <w:pStyle w:val="Prrafodelista"/>
        <w:numPr>
          <w:ilvl w:val="0"/>
          <w:numId w:val="23"/>
        </w:numPr>
        <w:spacing w:after="160" w:line="259" w:lineRule="auto"/>
        <w:contextualSpacing/>
      </w:pPr>
      <w:r w:rsidRPr="00722E13">
        <w:rPr>
          <w:b/>
        </w:rPr>
        <w:t>Editar:</w:t>
      </w:r>
      <w:r>
        <w:t xml:space="preserve"> es el botón que te da acceso a la edición total de la página.</w:t>
      </w:r>
    </w:p>
    <w:p w:rsidR="00F45CB1" w:rsidRDefault="00F45CB1" w:rsidP="00F45CB1">
      <w:pPr>
        <w:pStyle w:val="Prrafodelista"/>
        <w:numPr>
          <w:ilvl w:val="0"/>
          <w:numId w:val="23"/>
        </w:numPr>
        <w:spacing w:after="160" w:line="259" w:lineRule="auto"/>
        <w:contextualSpacing/>
      </w:pPr>
      <w:r w:rsidRPr="00722E13">
        <w:rPr>
          <w:b/>
        </w:rPr>
        <w:t>Edición rápida:</w:t>
      </w:r>
      <w:r>
        <w:t xml:space="preserve"> te permite cambiar una serie de parámetros de manera instantánea.</w:t>
      </w:r>
    </w:p>
    <w:p w:rsidR="00F45CB1" w:rsidRDefault="00F45CB1" w:rsidP="00F45CB1">
      <w:pPr>
        <w:pStyle w:val="Prrafodelista"/>
        <w:numPr>
          <w:ilvl w:val="0"/>
          <w:numId w:val="23"/>
        </w:numPr>
        <w:spacing w:after="160" w:line="259" w:lineRule="auto"/>
        <w:contextualSpacing/>
      </w:pPr>
      <w:r w:rsidRPr="00722E13">
        <w:rPr>
          <w:b/>
        </w:rPr>
        <w:t>Enviar a la papelera:</w:t>
      </w:r>
      <w:r>
        <w:t xml:space="preserve"> elimina la página.</w:t>
      </w:r>
    </w:p>
    <w:p w:rsidR="00F45CB1" w:rsidRDefault="00F45CB1" w:rsidP="00F45CB1">
      <w:pPr>
        <w:pStyle w:val="Prrafodelista"/>
        <w:numPr>
          <w:ilvl w:val="0"/>
          <w:numId w:val="23"/>
        </w:numPr>
        <w:spacing w:after="160" w:line="259" w:lineRule="auto"/>
        <w:contextualSpacing/>
      </w:pPr>
      <w:r w:rsidRPr="30EE94FD">
        <w:rPr>
          <w:b/>
          <w:bCs/>
        </w:rPr>
        <w:t>Ver:</w:t>
      </w:r>
      <w:r>
        <w:t xml:space="preserve"> te muestra cómo va a quedar la página en la web</w:t>
      </w:r>
    </w:p>
    <w:p w:rsidR="00F45CB1" w:rsidRDefault="00F45CB1" w:rsidP="00F45CB1">
      <w:pPr>
        <w:pStyle w:val="Prrafodelista"/>
        <w:numPr>
          <w:ilvl w:val="0"/>
          <w:numId w:val="23"/>
        </w:numPr>
        <w:spacing w:after="160" w:line="259" w:lineRule="auto"/>
        <w:contextualSpacing/>
      </w:pPr>
      <w:r w:rsidRPr="787EAFA0">
        <w:rPr>
          <w:b/>
          <w:bCs/>
        </w:rPr>
        <w:t>Clonar:</w:t>
      </w:r>
      <w:r>
        <w:t xml:space="preserve"> realiza una copia exacta de la página.</w:t>
      </w:r>
    </w:p>
    <w:p w:rsidR="00F45CB1" w:rsidRDefault="00F45CB1" w:rsidP="00F45CB1">
      <w:pPr>
        <w:pStyle w:val="Prrafodelista"/>
        <w:numPr>
          <w:ilvl w:val="0"/>
          <w:numId w:val="23"/>
        </w:numPr>
        <w:spacing w:after="160" w:line="259" w:lineRule="auto"/>
        <w:contextualSpacing/>
      </w:pPr>
      <w:r w:rsidRPr="787EAFA0">
        <w:rPr>
          <w:b/>
          <w:bCs/>
        </w:rPr>
        <w:t>Nuevo borrador y reescribir y re-publicar:</w:t>
      </w:r>
      <w:r>
        <w:t xml:space="preserve"> son dos maneras muy similares de clonar la página.</w:t>
      </w:r>
    </w:p>
    <w:p w:rsidR="00F45CB1" w:rsidRDefault="00F45CB1" w:rsidP="00F45CB1"/>
    <w:p w:rsidR="00F45CB1" w:rsidRDefault="00F45CB1" w:rsidP="00F45CB1">
      <w:pPr>
        <w:pStyle w:val="Ttulo2"/>
      </w:pPr>
      <w:bookmarkStart w:id="9" w:name="_Toc86755745"/>
      <w:bookmarkStart w:id="10" w:name="_Toc137631075"/>
      <w:r>
        <w:t>Elementos de una página</w:t>
      </w:r>
      <w:bookmarkEnd w:id="9"/>
      <w:bookmarkEnd w:id="10"/>
    </w:p>
    <w:p w:rsidR="00F45CB1" w:rsidRDefault="00F45CB1" w:rsidP="00F45CB1">
      <w:r>
        <w:t>Estos son los elementos de una página:</w:t>
      </w:r>
    </w:p>
    <w:p w:rsidR="00D80D39" w:rsidRDefault="00D80D39" w:rsidP="00F45CB1"/>
    <w:p w:rsidR="00F45CB1" w:rsidRPr="00FE44C3" w:rsidRDefault="00F45CB1" w:rsidP="0088680A">
      <w:pPr>
        <w:pStyle w:val="Ttulo3"/>
      </w:pPr>
      <w:bookmarkStart w:id="11" w:name="_Toc137631076"/>
      <w:r w:rsidRPr="00FE44C3">
        <w:t>Título y enlace</w:t>
      </w:r>
      <w:bookmarkEnd w:id="11"/>
    </w:p>
    <w:p w:rsidR="00F45CB1" w:rsidRDefault="00F45CB1" w:rsidP="00F45CB1">
      <w:pPr>
        <w:pStyle w:val="Prrafodelista"/>
        <w:ind w:left="180"/>
      </w:pPr>
    </w:p>
    <w:p w:rsidR="00F45CB1" w:rsidRDefault="00F45CB1" w:rsidP="00F45CB1">
      <w:pPr>
        <w:pStyle w:val="Prrafodelista"/>
        <w:ind w:left="180"/>
      </w:pPr>
      <w:r>
        <w:t>El título de la página será el nombre que esta tenga en la parte de desarrollador, y que te permitirá buscarla de manera mucho más sencilla, así como el nombre que aparecerá de ella en la visualización de la web. Aunque esta última opción puede no mostrarse, es recomendable que si se haga así por el bien del usuario final.</w:t>
      </w:r>
    </w:p>
    <w:p w:rsidR="00F45CB1" w:rsidRDefault="00F45CB1" w:rsidP="00F45CB1">
      <w:pPr>
        <w:pStyle w:val="Prrafodelista"/>
        <w:ind w:left="180"/>
      </w:pPr>
    </w:p>
    <w:p w:rsidR="00F45CB1" w:rsidRDefault="00F45CB1" w:rsidP="00F45CB1">
      <w:pPr>
        <w:pStyle w:val="Prrafodelista"/>
        <w:ind w:left="180"/>
      </w:pPr>
      <w:r>
        <w:t xml:space="preserve">El enlace es la dirección </w:t>
      </w:r>
      <w:proofErr w:type="spellStart"/>
      <w:r>
        <w:t>url</w:t>
      </w:r>
      <w:proofErr w:type="spellEnd"/>
      <w:r>
        <w:t xml:space="preserve"> que tendrá en la web. Se puede editar y modificar, pero es recomendable dejar el que se establece al crear la página.</w:t>
      </w:r>
    </w:p>
    <w:p w:rsidR="00F45CB1" w:rsidRDefault="00F45CB1" w:rsidP="00F45CB1">
      <w:pPr>
        <w:pStyle w:val="Prrafodelista"/>
        <w:ind w:left="180"/>
      </w:pPr>
    </w:p>
    <w:p w:rsidR="00F45CB1" w:rsidRDefault="00F45CB1" w:rsidP="00F45CB1">
      <w:pPr>
        <w:pStyle w:val="Prrafodelista"/>
        <w:ind w:left="180"/>
      </w:pPr>
      <w:r>
        <w:rPr>
          <w:noProof/>
          <w:lang w:eastAsia="es-ES"/>
        </w:rPr>
        <w:drawing>
          <wp:inline distT="0" distB="0" distL="0" distR="0" wp14:anchorId="6ABA87C1" wp14:editId="10F6EA22">
            <wp:extent cx="4439711" cy="5842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tul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132" cy="592150"/>
                    </a:xfrm>
                    <a:prstGeom prst="rect">
                      <a:avLst/>
                    </a:prstGeom>
                  </pic:spPr>
                </pic:pic>
              </a:graphicData>
            </a:graphic>
          </wp:inline>
        </w:drawing>
      </w:r>
    </w:p>
    <w:p w:rsidR="00F45CB1" w:rsidRDefault="00F45CB1" w:rsidP="00F45CB1">
      <w:pPr>
        <w:pStyle w:val="Prrafodelista"/>
        <w:ind w:left="180"/>
      </w:pPr>
    </w:p>
    <w:p w:rsidR="00F45CB1" w:rsidRPr="00FE44C3" w:rsidRDefault="00F45CB1" w:rsidP="0088680A">
      <w:pPr>
        <w:pStyle w:val="Ttulo3"/>
      </w:pPr>
      <w:bookmarkStart w:id="12" w:name="_Toc137631077"/>
      <w:r w:rsidRPr="787EAFA0">
        <w:t>Elementos del editor</w:t>
      </w:r>
      <w:bookmarkEnd w:id="12"/>
    </w:p>
    <w:p w:rsidR="000F4755" w:rsidRDefault="000F4755" w:rsidP="00F45CB1">
      <w:pPr>
        <w:pStyle w:val="Prrafodelista"/>
        <w:spacing w:after="160" w:line="259" w:lineRule="auto"/>
        <w:ind w:left="0"/>
      </w:pPr>
    </w:p>
    <w:p w:rsidR="00F45CB1" w:rsidRPr="00101875" w:rsidRDefault="00101875" w:rsidP="00F45CB1">
      <w:pPr>
        <w:pStyle w:val="Prrafodelista"/>
        <w:spacing w:after="160" w:line="259" w:lineRule="auto"/>
        <w:ind w:left="0"/>
      </w:pPr>
      <w:r>
        <w:lastRenderedPageBreak/>
        <w:t xml:space="preserve">Hemos usado un </w:t>
      </w:r>
      <w:proofErr w:type="spellStart"/>
      <w:r>
        <w:t>plugin</w:t>
      </w:r>
      <w:proofErr w:type="spellEnd"/>
      <w:r>
        <w:t xml:space="preserve"> (complemento o programa informático) </w:t>
      </w:r>
      <w:r w:rsidR="00F45CB1">
        <w:t xml:space="preserve">llamado </w:t>
      </w:r>
      <w:proofErr w:type="spellStart"/>
      <w:r w:rsidR="00F45CB1">
        <w:t>BuilderPageOrigin</w:t>
      </w:r>
      <w:proofErr w:type="spellEnd"/>
      <w:r w:rsidR="00F45CB1">
        <w:t>, el cual facilita la creación de estructuras. Al entrar en una página, en la parte central nos encontramos con la zona editable en sí. Aquí irá lo que posteriormente veamos en la web.</w:t>
      </w:r>
    </w:p>
    <w:p w:rsidR="00F45CB1" w:rsidRDefault="00F45CB1" w:rsidP="00F45CB1">
      <w:pPr>
        <w:pStyle w:val="Prrafodelista"/>
        <w:ind w:left="180"/>
      </w:pPr>
      <w:r>
        <w:rPr>
          <w:noProof/>
          <w:lang w:eastAsia="es-ES"/>
        </w:rPr>
        <w:drawing>
          <wp:inline distT="0" distB="0" distL="0" distR="0" wp14:anchorId="6B80C6DB" wp14:editId="4659BBB7">
            <wp:extent cx="5626638" cy="1499289"/>
            <wp:effectExtent l="0" t="0" r="635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5">
                      <a:extLst>
                        <a:ext uri="{28A0092B-C50C-407E-A947-70E740481C1C}">
                          <a14:useLocalDpi xmlns:a14="http://schemas.microsoft.com/office/drawing/2010/main" val="0"/>
                        </a:ext>
                      </a:extLst>
                    </a:blip>
                    <a:stretch>
                      <a:fillRect/>
                    </a:stretch>
                  </pic:blipFill>
                  <pic:spPr>
                    <a:xfrm>
                      <a:off x="0" y="0"/>
                      <a:ext cx="5626638" cy="1499289"/>
                    </a:xfrm>
                    <a:prstGeom prst="rect">
                      <a:avLst/>
                    </a:prstGeom>
                  </pic:spPr>
                </pic:pic>
              </a:graphicData>
            </a:graphic>
          </wp:inline>
        </w:drawing>
      </w:r>
    </w:p>
    <w:p w:rsidR="00F45CB1" w:rsidRDefault="00F45CB1" w:rsidP="00F45CB1">
      <w:pPr>
        <w:pStyle w:val="Prrafodelista"/>
        <w:ind w:left="180"/>
      </w:pPr>
    </w:p>
    <w:p w:rsidR="00F45CB1" w:rsidRDefault="00F45CB1" w:rsidP="00F45CB1">
      <w:pPr>
        <w:pStyle w:val="Prrafodelista"/>
        <w:ind w:left="180"/>
      </w:pPr>
      <w:r>
        <w:t>Los elementos que tenemos son:</w:t>
      </w:r>
    </w:p>
    <w:p w:rsidR="00F45CB1" w:rsidRDefault="00F45CB1" w:rsidP="000F4755">
      <w:pPr>
        <w:pStyle w:val="Prrafodelista"/>
        <w:numPr>
          <w:ilvl w:val="0"/>
          <w:numId w:val="26"/>
        </w:numPr>
      </w:pPr>
      <w:r w:rsidRPr="000F4755">
        <w:rPr>
          <w:b/>
        </w:rPr>
        <w:t>Añadir widget:</w:t>
      </w:r>
      <w:r>
        <w:t xml:space="preserve"> son pequeñas aplicaciones que podemos usar en nuestra página.</w:t>
      </w:r>
    </w:p>
    <w:p w:rsidR="00F45CB1" w:rsidRDefault="00F45CB1" w:rsidP="000F4755">
      <w:pPr>
        <w:pStyle w:val="Prrafodelista"/>
        <w:numPr>
          <w:ilvl w:val="0"/>
          <w:numId w:val="26"/>
        </w:numPr>
      </w:pPr>
      <w:r w:rsidRPr="000F4755">
        <w:rPr>
          <w:b/>
          <w:bCs/>
        </w:rPr>
        <w:t>Añadir fila:</w:t>
      </w:r>
      <w:r>
        <w:t xml:space="preserve"> sirve para añadir una fila y dividirla en tantas columnas como necesitemos.</w:t>
      </w:r>
    </w:p>
    <w:p w:rsidR="00F45CB1" w:rsidRDefault="00F45CB1" w:rsidP="000F4755">
      <w:pPr>
        <w:pStyle w:val="Prrafodelista"/>
        <w:numPr>
          <w:ilvl w:val="0"/>
          <w:numId w:val="26"/>
        </w:numPr>
      </w:pPr>
      <w:r w:rsidRPr="000F4755">
        <w:rPr>
          <w:b/>
        </w:rPr>
        <w:t>Diseños:</w:t>
      </w:r>
      <w:r>
        <w:t xml:space="preserve"> sirve para establecer un diseño predefinido. (no lo usaremos).</w:t>
      </w:r>
    </w:p>
    <w:p w:rsidR="00F45CB1" w:rsidRDefault="00F45CB1" w:rsidP="000F4755">
      <w:pPr>
        <w:pStyle w:val="Prrafodelista"/>
        <w:numPr>
          <w:ilvl w:val="0"/>
          <w:numId w:val="26"/>
        </w:numPr>
      </w:pPr>
      <w:r w:rsidRPr="000F4755">
        <w:rPr>
          <w:b/>
        </w:rPr>
        <w:t>Historial:</w:t>
      </w:r>
      <w:r>
        <w:t xml:space="preserve"> sirve para comprobar el historial de cambios que hemos realizado con el </w:t>
      </w:r>
      <w:proofErr w:type="spellStart"/>
      <w:r>
        <w:t>plugin</w:t>
      </w:r>
      <w:proofErr w:type="spellEnd"/>
      <w:r>
        <w:t xml:space="preserve"> (no lo usaremos).</w:t>
      </w:r>
    </w:p>
    <w:p w:rsidR="00F45CB1" w:rsidRDefault="00F45CB1" w:rsidP="000F4755">
      <w:pPr>
        <w:pStyle w:val="Prrafodelista"/>
        <w:numPr>
          <w:ilvl w:val="0"/>
          <w:numId w:val="26"/>
        </w:numPr>
      </w:pPr>
      <w:r w:rsidRPr="000F4755">
        <w:rPr>
          <w:b/>
        </w:rPr>
        <w:t>Editor en vivo:</w:t>
      </w:r>
      <w:r>
        <w:t xml:space="preserve"> sirve para realizar modificaciones a la vez que visualizas los cambios. Tiene limitaciones de uso.</w:t>
      </w:r>
    </w:p>
    <w:p w:rsidR="00F45CB1" w:rsidRDefault="00F45CB1" w:rsidP="000F4755">
      <w:pPr>
        <w:pStyle w:val="Prrafodelista"/>
        <w:numPr>
          <w:ilvl w:val="0"/>
          <w:numId w:val="26"/>
        </w:numPr>
      </w:pPr>
      <w:r w:rsidRPr="000F4755">
        <w:rPr>
          <w:b/>
        </w:rPr>
        <w:t>Extensiones:</w:t>
      </w:r>
      <w:r>
        <w:t xml:space="preserve"> aplicaciones que puedes descargarte para complementar el </w:t>
      </w:r>
      <w:proofErr w:type="spellStart"/>
      <w:r>
        <w:t>plugin</w:t>
      </w:r>
      <w:proofErr w:type="spellEnd"/>
      <w:r>
        <w:t>, aunque normalmente son de pago.</w:t>
      </w:r>
    </w:p>
    <w:p w:rsidR="00F45CB1" w:rsidRDefault="00F45CB1" w:rsidP="00F45CB1">
      <w:pPr>
        <w:pStyle w:val="Prrafodelista"/>
        <w:ind w:left="0"/>
      </w:pPr>
    </w:p>
    <w:p w:rsidR="00F45CB1" w:rsidRPr="00FE44C3" w:rsidRDefault="00F45CB1" w:rsidP="0088680A">
      <w:pPr>
        <w:pStyle w:val="Ttulo3"/>
      </w:pPr>
      <w:bookmarkStart w:id="13" w:name="_Toc137631078"/>
      <w:r w:rsidRPr="30EE94FD">
        <w:t>Idiomas</w:t>
      </w:r>
      <w:bookmarkEnd w:id="13"/>
    </w:p>
    <w:p w:rsidR="00F45CB1" w:rsidRDefault="00295738" w:rsidP="00295738">
      <w:pPr>
        <w:pStyle w:val="Prrafodelista"/>
        <w:tabs>
          <w:tab w:val="left" w:pos="1272"/>
        </w:tabs>
        <w:spacing w:after="160" w:line="259" w:lineRule="auto"/>
        <w:ind w:left="0"/>
      </w:pPr>
      <w:r>
        <w:tab/>
      </w:r>
    </w:p>
    <w:p w:rsidR="00F45CB1" w:rsidRDefault="00F45CB1" w:rsidP="00F45CB1">
      <w:pPr>
        <w:pStyle w:val="Prrafodelista"/>
        <w:spacing w:after="160" w:line="259" w:lineRule="auto"/>
        <w:ind w:left="0"/>
        <w:rPr>
          <w:b/>
          <w:bCs/>
          <w:sz w:val="24"/>
          <w:szCs w:val="24"/>
          <w:u w:val="single"/>
        </w:rPr>
      </w:pPr>
      <w:r>
        <w:t xml:space="preserve">En el lateral </w:t>
      </w:r>
      <w:r w:rsidR="00F62EA5">
        <w:t>derecho</w:t>
      </w:r>
      <w:r>
        <w:t xml:space="preserve"> nos aparece un panel llamado idiomas. Aquí señalaremos el idioma actual de la web y su correspondiente equivalente en el otro idioma que esté habilitado.</w:t>
      </w:r>
    </w:p>
    <w:p w:rsidR="00F45CB1" w:rsidRDefault="00F45CB1" w:rsidP="00F45CB1">
      <w:pPr>
        <w:pStyle w:val="Prrafodelista"/>
        <w:ind w:left="180"/>
      </w:pPr>
      <w:r>
        <w:rPr>
          <w:noProof/>
          <w:lang w:eastAsia="es-ES"/>
        </w:rPr>
        <w:drawing>
          <wp:inline distT="0" distB="0" distL="0" distR="0" wp14:anchorId="7B833491" wp14:editId="73849DC0">
            <wp:extent cx="2241550" cy="1688756"/>
            <wp:effectExtent l="0" t="0" r="635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a:extLst>
                        <a:ext uri="{28A0092B-C50C-407E-A947-70E740481C1C}">
                          <a14:useLocalDpi xmlns:a14="http://schemas.microsoft.com/office/drawing/2010/main" val="0"/>
                        </a:ext>
                      </a:extLst>
                    </a:blip>
                    <a:stretch>
                      <a:fillRect/>
                    </a:stretch>
                  </pic:blipFill>
                  <pic:spPr>
                    <a:xfrm>
                      <a:off x="0" y="0"/>
                      <a:ext cx="2241550" cy="1688756"/>
                    </a:xfrm>
                    <a:prstGeom prst="rect">
                      <a:avLst/>
                    </a:prstGeom>
                  </pic:spPr>
                </pic:pic>
              </a:graphicData>
            </a:graphic>
          </wp:inline>
        </w:drawing>
      </w:r>
    </w:p>
    <w:p w:rsidR="00F45CB1" w:rsidRDefault="00F45CB1" w:rsidP="00F45CB1">
      <w:pPr>
        <w:pStyle w:val="Prrafodelista"/>
        <w:ind w:left="180"/>
        <w:rPr>
          <w:rFonts w:eastAsia="Calibri"/>
        </w:rPr>
      </w:pPr>
    </w:p>
    <w:p w:rsidR="00F45CB1" w:rsidRPr="00FE44C3" w:rsidRDefault="00F45CB1" w:rsidP="0088680A">
      <w:pPr>
        <w:pStyle w:val="Ttulo3"/>
      </w:pPr>
      <w:bookmarkStart w:id="14" w:name="_Toc137631079"/>
      <w:r w:rsidRPr="30EE94FD">
        <w:t>Publicar</w:t>
      </w:r>
      <w:bookmarkEnd w:id="14"/>
    </w:p>
    <w:p w:rsidR="00F45CB1" w:rsidRDefault="00F45CB1" w:rsidP="00F45CB1">
      <w:pPr>
        <w:pStyle w:val="Prrafodelista"/>
        <w:ind w:left="180"/>
      </w:pPr>
    </w:p>
    <w:p w:rsidR="00147F91" w:rsidRDefault="00F45CB1" w:rsidP="00F45CB1">
      <w:pPr>
        <w:pStyle w:val="Prrafodelista"/>
        <w:ind w:left="180"/>
      </w:pPr>
      <w:r>
        <w:t xml:space="preserve">En el lateral </w:t>
      </w:r>
      <w:r w:rsidR="00277C7D">
        <w:t>derecho</w:t>
      </w:r>
      <w:r>
        <w:t xml:space="preserve">, justo debajo del panel de idioma, nos aparece el panel publicar. </w:t>
      </w:r>
      <w:r w:rsidR="006E48B6">
        <w:t xml:space="preserve">Contiene cierta información acerca del estado y la visibilidad de la página. </w:t>
      </w:r>
      <w:r w:rsidR="00147F91">
        <w:t>Dependiendo de si la página está en estado borrador o publica</w:t>
      </w:r>
      <w:r w:rsidR="006E48B6">
        <w:t>da tendremos distintas opciones:</w:t>
      </w:r>
    </w:p>
    <w:p w:rsidR="00147F91" w:rsidRDefault="00147F91" w:rsidP="00F45CB1">
      <w:pPr>
        <w:pStyle w:val="Prrafodelista"/>
        <w:ind w:left="180"/>
      </w:pPr>
    </w:p>
    <w:p w:rsidR="00147F91" w:rsidRDefault="00147F91" w:rsidP="00F45CB1">
      <w:pPr>
        <w:pStyle w:val="Prrafodelista"/>
        <w:ind w:left="180"/>
      </w:pPr>
    </w:p>
    <w:p w:rsidR="00147F91" w:rsidRPr="00366742" w:rsidRDefault="00147F91" w:rsidP="00147F91">
      <w:pPr>
        <w:pStyle w:val="Prrafodelista"/>
        <w:numPr>
          <w:ilvl w:val="0"/>
          <w:numId w:val="28"/>
        </w:numPr>
        <w:rPr>
          <w:u w:val="single"/>
        </w:rPr>
      </w:pPr>
      <w:r w:rsidRPr="00366742">
        <w:rPr>
          <w:u w:val="single"/>
        </w:rPr>
        <w:t>Caso de que la página esté en estado borrador.</w:t>
      </w:r>
    </w:p>
    <w:p w:rsidR="00147F91" w:rsidRDefault="00147F91" w:rsidP="00147F91">
      <w:r>
        <w:t xml:space="preserve">    Estos son los botones disponibles y el significado de cada uno de ellos:</w:t>
      </w:r>
    </w:p>
    <w:p w:rsidR="00147F91" w:rsidRDefault="00147F91" w:rsidP="00147F91">
      <w:pPr>
        <w:pStyle w:val="Prrafodelista"/>
        <w:numPr>
          <w:ilvl w:val="0"/>
          <w:numId w:val="31"/>
        </w:numPr>
      </w:pPr>
      <w:r w:rsidRPr="00147F91">
        <w:rPr>
          <w:b/>
        </w:rPr>
        <w:lastRenderedPageBreak/>
        <w:t>“Guardar borrador”:</w:t>
      </w:r>
      <w:r>
        <w:t xml:space="preserve"> permite grabar los cambios realizados en la página y mantener el estado de borrador.</w:t>
      </w:r>
      <w:r w:rsidRPr="00147F91">
        <w:t xml:space="preserve"> </w:t>
      </w:r>
      <w:r>
        <w:t>Mientras la página esté en estado borrador no será visible desde la web. Para que sea visible hay que pulsar el botón “Publicar”.</w:t>
      </w:r>
    </w:p>
    <w:p w:rsidR="00147F91" w:rsidRDefault="00147F91" w:rsidP="00147F91">
      <w:pPr>
        <w:pStyle w:val="Prrafodelista"/>
        <w:numPr>
          <w:ilvl w:val="0"/>
          <w:numId w:val="29"/>
        </w:numPr>
      </w:pPr>
      <w:r w:rsidRPr="00147F91">
        <w:rPr>
          <w:b/>
        </w:rPr>
        <w:t>“Vista previa”:</w:t>
      </w:r>
      <w:r>
        <w:t xml:space="preserve"> permite visualizar y ver cómo quedan los cambios realizados en la página.</w:t>
      </w:r>
    </w:p>
    <w:p w:rsidR="00147F91" w:rsidRDefault="00147F91" w:rsidP="00147F91">
      <w:pPr>
        <w:pStyle w:val="Prrafodelista"/>
        <w:numPr>
          <w:ilvl w:val="0"/>
          <w:numId w:val="29"/>
        </w:numPr>
      </w:pPr>
      <w:r w:rsidRPr="00147F91">
        <w:rPr>
          <w:b/>
        </w:rPr>
        <w:t>“Publicar”:</w:t>
      </w:r>
      <w:r>
        <w:t xml:space="preserve"> cambia el estado de la página de borrador a publicada y permite que sea visible desde la web.</w:t>
      </w:r>
    </w:p>
    <w:p w:rsidR="00147F91" w:rsidRDefault="00147F91" w:rsidP="00F45CB1">
      <w:pPr>
        <w:pStyle w:val="Prrafodelista"/>
        <w:ind w:left="180"/>
      </w:pPr>
    </w:p>
    <w:p w:rsidR="00147F91" w:rsidRDefault="00147F91" w:rsidP="00F45CB1">
      <w:pPr>
        <w:pStyle w:val="Prrafodelista"/>
        <w:ind w:left="180"/>
      </w:pPr>
      <w:r>
        <w:rPr>
          <w:noProof/>
          <w:lang w:eastAsia="es-ES"/>
        </w:rPr>
        <w:drawing>
          <wp:inline distT="0" distB="0" distL="0" distR="0" wp14:anchorId="669A99A1" wp14:editId="54049CBD">
            <wp:extent cx="2179001" cy="3429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9509" cy="3445535"/>
                    </a:xfrm>
                    <a:prstGeom prst="rect">
                      <a:avLst/>
                    </a:prstGeom>
                    <a:noFill/>
                    <a:ln>
                      <a:noFill/>
                    </a:ln>
                  </pic:spPr>
                </pic:pic>
              </a:graphicData>
            </a:graphic>
          </wp:inline>
        </w:drawing>
      </w:r>
    </w:p>
    <w:p w:rsidR="00147F91" w:rsidRDefault="00147F91" w:rsidP="00F45CB1">
      <w:pPr>
        <w:pStyle w:val="Prrafodelista"/>
        <w:ind w:left="180"/>
      </w:pPr>
    </w:p>
    <w:p w:rsidR="00147F91" w:rsidRDefault="00147F91" w:rsidP="00F45CB1">
      <w:pPr>
        <w:pStyle w:val="Prrafodelista"/>
        <w:ind w:left="180"/>
      </w:pPr>
    </w:p>
    <w:p w:rsidR="00F45CB1" w:rsidRDefault="00F45CB1" w:rsidP="00F45CB1">
      <w:pPr>
        <w:pStyle w:val="Prrafodelista"/>
        <w:ind w:left="180"/>
      </w:pPr>
    </w:p>
    <w:p w:rsidR="00147F91" w:rsidRPr="00366742" w:rsidRDefault="00147F91" w:rsidP="00147F91">
      <w:pPr>
        <w:pStyle w:val="Prrafodelista"/>
        <w:numPr>
          <w:ilvl w:val="0"/>
          <w:numId w:val="28"/>
        </w:numPr>
        <w:rPr>
          <w:u w:val="single"/>
        </w:rPr>
      </w:pPr>
      <w:r w:rsidRPr="00366742">
        <w:rPr>
          <w:u w:val="single"/>
        </w:rPr>
        <w:t>Caso de que la página esté publicada</w:t>
      </w:r>
    </w:p>
    <w:p w:rsidR="009B0C5B" w:rsidRDefault="009B0C5B" w:rsidP="009B0C5B">
      <w:r>
        <w:t xml:space="preserve">    Estos son los botones disponibles y el significado de cada uno de ellos:</w:t>
      </w:r>
    </w:p>
    <w:p w:rsidR="009B0C5B" w:rsidRPr="009B0C5B" w:rsidRDefault="009B0C5B" w:rsidP="009B0C5B">
      <w:pPr>
        <w:pStyle w:val="Prrafodelista"/>
        <w:numPr>
          <w:ilvl w:val="0"/>
          <w:numId w:val="31"/>
        </w:numPr>
      </w:pPr>
      <w:r w:rsidRPr="00147F91">
        <w:rPr>
          <w:b/>
        </w:rPr>
        <w:t>“Vista previa</w:t>
      </w:r>
      <w:r>
        <w:rPr>
          <w:b/>
        </w:rPr>
        <w:t xml:space="preserve"> de los cambios</w:t>
      </w:r>
      <w:r w:rsidRPr="00147F91">
        <w:rPr>
          <w:b/>
        </w:rPr>
        <w:t>”:</w:t>
      </w:r>
      <w:r>
        <w:t xml:space="preserve"> permite visualizar y ver cómo quedan los cambios realizados en la página.</w:t>
      </w:r>
    </w:p>
    <w:p w:rsidR="00277C7D" w:rsidRDefault="009B0C5B" w:rsidP="009B0C5B">
      <w:pPr>
        <w:pStyle w:val="Prrafodelista"/>
        <w:numPr>
          <w:ilvl w:val="0"/>
          <w:numId w:val="31"/>
        </w:numPr>
      </w:pPr>
      <w:r w:rsidRPr="009B0C5B">
        <w:rPr>
          <w:b/>
        </w:rPr>
        <w:t>“Actualizar”:</w:t>
      </w:r>
      <w:r>
        <w:t xml:space="preserve"> permite grabar los cambios realizados en la página manteniendo el estado de publicada.</w:t>
      </w:r>
    </w:p>
    <w:p w:rsidR="00277C7D" w:rsidRDefault="00277C7D" w:rsidP="00F45CB1">
      <w:pPr>
        <w:pStyle w:val="Prrafodelista"/>
        <w:ind w:left="180"/>
      </w:pPr>
    </w:p>
    <w:p w:rsidR="00277C7D" w:rsidRDefault="00277C7D" w:rsidP="00F45CB1">
      <w:pPr>
        <w:pStyle w:val="Prrafodelista"/>
        <w:ind w:left="180"/>
      </w:pPr>
    </w:p>
    <w:p w:rsidR="00F45CB1" w:rsidRDefault="00F45CB1" w:rsidP="00F45CB1">
      <w:pPr>
        <w:pStyle w:val="Prrafodelista"/>
        <w:ind w:left="180"/>
      </w:pPr>
      <w:r>
        <w:rPr>
          <w:noProof/>
          <w:lang w:eastAsia="es-ES"/>
        </w:rPr>
        <w:lastRenderedPageBreak/>
        <w:drawing>
          <wp:inline distT="0" distB="0" distL="0" distR="0" wp14:anchorId="41A4D15A" wp14:editId="6B00343F">
            <wp:extent cx="2094371" cy="286385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8">
                      <a:extLst>
                        <a:ext uri="{28A0092B-C50C-407E-A947-70E740481C1C}">
                          <a14:useLocalDpi xmlns:a14="http://schemas.microsoft.com/office/drawing/2010/main" val="0"/>
                        </a:ext>
                      </a:extLst>
                    </a:blip>
                    <a:stretch>
                      <a:fillRect/>
                    </a:stretch>
                  </pic:blipFill>
                  <pic:spPr>
                    <a:xfrm>
                      <a:off x="0" y="0"/>
                      <a:ext cx="2094371" cy="2863850"/>
                    </a:xfrm>
                    <a:prstGeom prst="rect">
                      <a:avLst/>
                    </a:prstGeom>
                  </pic:spPr>
                </pic:pic>
              </a:graphicData>
            </a:graphic>
          </wp:inline>
        </w:drawing>
      </w:r>
      <w:r>
        <w:t xml:space="preserve"> </w:t>
      </w:r>
    </w:p>
    <w:p w:rsidR="00F45CB1" w:rsidRDefault="00F45CB1" w:rsidP="00F45CB1">
      <w:pPr>
        <w:pStyle w:val="Prrafodelista"/>
        <w:ind w:left="180"/>
        <w:rPr>
          <w:rFonts w:eastAsia="Calibri"/>
        </w:rPr>
      </w:pPr>
    </w:p>
    <w:p w:rsidR="00F45CB1" w:rsidRPr="00FE44C3" w:rsidRDefault="00F45CB1" w:rsidP="0088680A">
      <w:pPr>
        <w:pStyle w:val="Ttulo3"/>
      </w:pPr>
      <w:bookmarkStart w:id="15" w:name="_Toc137631080"/>
      <w:r w:rsidRPr="30EE94FD">
        <w:t>Resto de la página</w:t>
      </w:r>
      <w:bookmarkEnd w:id="15"/>
    </w:p>
    <w:p w:rsidR="00F45CB1" w:rsidRDefault="00F45CB1" w:rsidP="00F45CB1">
      <w:pPr>
        <w:pStyle w:val="Prrafodelista"/>
        <w:ind w:left="180"/>
      </w:pPr>
    </w:p>
    <w:p w:rsidR="00F45CB1" w:rsidRDefault="00F45CB1" w:rsidP="00F45CB1">
      <w:pPr>
        <w:pStyle w:val="Prrafodelista"/>
        <w:ind w:left="180"/>
      </w:pPr>
      <w:r>
        <w:t>En el resto de la página aparecen configuraciones adicionales, así como la posibilidad de volver a algún punto anterior a la última modificación de la página.</w:t>
      </w:r>
    </w:p>
    <w:p w:rsidR="00F45CB1" w:rsidRDefault="00F45CB1" w:rsidP="00F45CB1">
      <w:pPr>
        <w:pStyle w:val="Prrafodelista"/>
        <w:ind w:left="180"/>
      </w:pPr>
    </w:p>
    <w:p w:rsidR="00F45CB1" w:rsidRDefault="00F45CB1" w:rsidP="00F45CB1">
      <w:pPr>
        <w:pStyle w:val="Ttulo2"/>
      </w:pPr>
      <w:bookmarkStart w:id="16" w:name="_Toc86755746"/>
      <w:bookmarkStart w:id="17" w:name="_Toc137631081"/>
      <w:r>
        <w:t>Añadir elementos a una página</w:t>
      </w:r>
      <w:bookmarkEnd w:id="16"/>
      <w:bookmarkEnd w:id="17"/>
    </w:p>
    <w:p w:rsidR="00F45CB1" w:rsidRPr="00FE44C3" w:rsidRDefault="00F45CB1" w:rsidP="00F45CB1">
      <w:pPr>
        <w:contextualSpacing/>
        <w:rPr>
          <w:b/>
          <w:bCs/>
          <w:sz w:val="24"/>
          <w:szCs w:val="24"/>
          <w:u w:val="single"/>
        </w:rPr>
      </w:pPr>
    </w:p>
    <w:p w:rsidR="00F45CB1" w:rsidRPr="00FE44C3" w:rsidRDefault="00F45CB1" w:rsidP="0088680A">
      <w:pPr>
        <w:pStyle w:val="Ttulo3"/>
      </w:pPr>
      <w:bookmarkStart w:id="18" w:name="_Toc137631082"/>
      <w:r w:rsidRPr="30EE94FD">
        <w:t>Añadir fila y widget</w:t>
      </w:r>
      <w:bookmarkEnd w:id="18"/>
    </w:p>
    <w:p w:rsidR="00F45CB1" w:rsidRDefault="00F45CB1" w:rsidP="00F45CB1">
      <w:r>
        <w:t xml:space="preserve">Para empezar a crear la página o a modificarla es necesario ante todo añadir </w:t>
      </w:r>
      <w:r w:rsidR="000F2FD2">
        <w:t>una fila. Para ello le damos a “A</w:t>
      </w:r>
      <w:r>
        <w:t>ñadir fila</w:t>
      </w:r>
      <w:r w:rsidR="000F2FD2">
        <w:t>”</w:t>
      </w:r>
      <w:r>
        <w:t xml:space="preserve"> y acto seguido vemos en cuantas columnas la queremos dividir.</w:t>
      </w:r>
    </w:p>
    <w:p w:rsidR="00F45CB1" w:rsidRDefault="00F45CB1" w:rsidP="00F45CB1">
      <w:r>
        <w:rPr>
          <w:noProof/>
          <w:lang w:eastAsia="es-ES"/>
        </w:rPr>
        <w:drawing>
          <wp:inline distT="0" distB="0" distL="0" distR="0" wp14:anchorId="01E14AD4" wp14:editId="3B0056E5">
            <wp:extent cx="4491622" cy="169545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6081" cy="1697133"/>
                    </a:xfrm>
                    <a:prstGeom prst="rect">
                      <a:avLst/>
                    </a:prstGeom>
                  </pic:spPr>
                </pic:pic>
              </a:graphicData>
            </a:graphic>
          </wp:inline>
        </w:drawing>
      </w:r>
    </w:p>
    <w:p w:rsidR="00F45CB1" w:rsidRDefault="00F45CB1" w:rsidP="00F45CB1">
      <w:pPr>
        <w:pStyle w:val="Prrafodelista"/>
        <w:ind w:left="2124"/>
      </w:pPr>
    </w:p>
    <w:p w:rsidR="00F45CB1" w:rsidRDefault="00F45CB1" w:rsidP="00F45CB1">
      <w:r>
        <w:t>Una vez que tenemos la fila creada nos aparecerá vacía.</w:t>
      </w:r>
    </w:p>
    <w:p w:rsidR="00F45CB1" w:rsidRDefault="00F45CB1" w:rsidP="00F45CB1">
      <w:r>
        <w:rPr>
          <w:noProof/>
          <w:lang w:eastAsia="es-ES"/>
        </w:rPr>
        <w:drawing>
          <wp:inline distT="0" distB="0" distL="0" distR="0" wp14:anchorId="17126BA8" wp14:editId="38B8DC0E">
            <wp:extent cx="4776310" cy="53975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7697" cy="544427"/>
                    </a:xfrm>
                    <a:prstGeom prst="rect">
                      <a:avLst/>
                    </a:prstGeom>
                  </pic:spPr>
                </pic:pic>
              </a:graphicData>
            </a:graphic>
          </wp:inline>
        </w:drawing>
      </w:r>
    </w:p>
    <w:p w:rsidR="00F45CB1" w:rsidRDefault="00F45CB1" w:rsidP="00F45CB1">
      <w:r>
        <w:t>Inciso: la herramienta que nos aparece arriba a la derecha nos proporciona la capacidad de duplicar la fila, editarla o borrarla, y la flecha de su lado nos permite moverla hacia arriba o hacia debajo de la página.</w:t>
      </w:r>
    </w:p>
    <w:p w:rsidR="00F45CB1" w:rsidRDefault="00F45CB1" w:rsidP="00F45CB1">
      <w:r>
        <w:lastRenderedPageBreak/>
        <w:t xml:space="preserve">Para añadir elementos constructivos le damos a </w:t>
      </w:r>
      <w:r w:rsidR="000F2FD2">
        <w:t>“A</w:t>
      </w:r>
      <w:r>
        <w:t>ñadir widget</w:t>
      </w:r>
      <w:r w:rsidR="000F2FD2">
        <w:t>”</w:t>
      </w:r>
      <w:r>
        <w:t xml:space="preserve"> y aquí nos aparecerá una lista de todos los elementos que podemos usar.</w:t>
      </w:r>
    </w:p>
    <w:p w:rsidR="00F45CB1" w:rsidRDefault="00F45CB1" w:rsidP="00F45CB1"/>
    <w:p w:rsidR="00F45CB1" w:rsidRDefault="00F45CB1" w:rsidP="00F45CB1">
      <w:r>
        <w:rPr>
          <w:noProof/>
          <w:lang w:eastAsia="es-ES"/>
        </w:rPr>
        <w:drawing>
          <wp:inline distT="0" distB="0" distL="0" distR="0" wp14:anchorId="26DEDEA1" wp14:editId="4F0F7C49">
            <wp:extent cx="4604862" cy="250278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04862" cy="2502783"/>
                    </a:xfrm>
                    <a:prstGeom prst="rect">
                      <a:avLst/>
                    </a:prstGeom>
                  </pic:spPr>
                </pic:pic>
              </a:graphicData>
            </a:graphic>
          </wp:inline>
        </w:drawing>
      </w:r>
    </w:p>
    <w:p w:rsidR="00F45CB1" w:rsidRDefault="00F45CB1" w:rsidP="00F45CB1"/>
    <w:p w:rsidR="00F45CB1" w:rsidRDefault="00F45CB1" w:rsidP="00F45CB1">
      <w:r>
        <w:t xml:space="preserve">Vamos a seleccionar uno como ejemplo, en este caso el </w:t>
      </w:r>
      <w:r w:rsidRPr="30EE94FD">
        <w:rPr>
          <w:b/>
          <w:bCs/>
        </w:rPr>
        <w:t xml:space="preserve">editor </w:t>
      </w:r>
      <w:proofErr w:type="spellStart"/>
      <w:r w:rsidRPr="30EE94FD">
        <w:rPr>
          <w:b/>
          <w:bCs/>
        </w:rPr>
        <w:t>SiteOrigin</w:t>
      </w:r>
      <w:proofErr w:type="spellEnd"/>
      <w:r>
        <w:t>.</w:t>
      </w:r>
    </w:p>
    <w:p w:rsidR="00F45CB1" w:rsidRDefault="00F45CB1" w:rsidP="00F45CB1">
      <w:r>
        <w:rPr>
          <w:noProof/>
          <w:lang w:eastAsia="es-ES"/>
        </w:rPr>
        <w:drawing>
          <wp:inline distT="0" distB="0" distL="0" distR="0" wp14:anchorId="201FE665" wp14:editId="02D67D6C">
            <wp:extent cx="4458089" cy="393700"/>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22092" cy="399352"/>
                    </a:xfrm>
                    <a:prstGeom prst="rect">
                      <a:avLst/>
                    </a:prstGeom>
                  </pic:spPr>
                </pic:pic>
              </a:graphicData>
            </a:graphic>
          </wp:inline>
        </w:drawing>
      </w:r>
    </w:p>
    <w:p w:rsidR="00F45CB1" w:rsidRDefault="00F45CB1" w:rsidP="00F45CB1">
      <w:r>
        <w:t xml:space="preserve">Una vez que has seleccionado uno te permite </w:t>
      </w:r>
      <w:r w:rsidRPr="30EE94FD">
        <w:rPr>
          <w:b/>
          <w:bCs/>
        </w:rPr>
        <w:t xml:space="preserve">moverlo </w:t>
      </w:r>
      <w:r>
        <w:t xml:space="preserve">de celda, así como </w:t>
      </w:r>
      <w:r w:rsidRPr="30EE94FD">
        <w:rPr>
          <w:b/>
          <w:bCs/>
        </w:rPr>
        <w:t xml:space="preserve">duplicarlo </w:t>
      </w:r>
      <w:r>
        <w:t>y tener varios elementos dentro de una misma celda. No tiene por qué ser el mismo widget, pueden ser diferentes.</w:t>
      </w:r>
    </w:p>
    <w:p w:rsidR="00F45CB1" w:rsidRDefault="00F45CB1" w:rsidP="00F45CB1">
      <w:r>
        <w:rPr>
          <w:noProof/>
          <w:lang w:eastAsia="es-ES"/>
        </w:rPr>
        <w:drawing>
          <wp:inline distT="0" distB="0" distL="0" distR="0" wp14:anchorId="79964BB5" wp14:editId="15E356CB">
            <wp:extent cx="4500033" cy="9017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3393" cy="908385"/>
                    </a:xfrm>
                    <a:prstGeom prst="rect">
                      <a:avLst/>
                    </a:prstGeom>
                  </pic:spPr>
                </pic:pic>
              </a:graphicData>
            </a:graphic>
          </wp:inline>
        </w:drawing>
      </w:r>
    </w:p>
    <w:p w:rsidR="00F45CB1" w:rsidRDefault="00F45CB1" w:rsidP="00F45CB1"/>
    <w:p w:rsidR="00F45CB1" w:rsidRDefault="00F45CB1" w:rsidP="00F45CB1">
      <w:pPr>
        <w:pStyle w:val="Ttulo2"/>
      </w:pPr>
      <w:bookmarkStart w:id="19" w:name="_Toc86755747"/>
      <w:bookmarkStart w:id="20" w:name="_Toc137631083"/>
      <w:r>
        <w:t>Editar elementos</w:t>
      </w:r>
      <w:bookmarkEnd w:id="19"/>
      <w:bookmarkEnd w:id="20"/>
    </w:p>
    <w:p w:rsidR="00F45CB1" w:rsidRDefault="00F45CB1" w:rsidP="00F45CB1"/>
    <w:p w:rsidR="00F45CB1" w:rsidRDefault="00F45CB1" w:rsidP="00F45CB1">
      <w:r>
        <w:t>Para editar algún elemento nos situamos sobre él y vemos que nos aparecen las opciones editar, duplicar y borrar, y le damos a editar.</w:t>
      </w:r>
    </w:p>
    <w:p w:rsidR="00F45CB1" w:rsidRDefault="00F45CB1" w:rsidP="00F45CB1">
      <w:r>
        <w:rPr>
          <w:noProof/>
          <w:lang w:eastAsia="es-ES"/>
        </w:rPr>
        <w:drawing>
          <wp:inline distT="0" distB="0" distL="0" distR="0" wp14:anchorId="4D8573DA" wp14:editId="13BA3E53">
            <wp:extent cx="5812393" cy="539956"/>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4">
                      <a:extLst>
                        <a:ext uri="{28A0092B-C50C-407E-A947-70E740481C1C}">
                          <a14:useLocalDpi xmlns:a14="http://schemas.microsoft.com/office/drawing/2010/main" val="0"/>
                        </a:ext>
                      </a:extLst>
                    </a:blip>
                    <a:stretch>
                      <a:fillRect/>
                    </a:stretch>
                  </pic:blipFill>
                  <pic:spPr>
                    <a:xfrm>
                      <a:off x="0" y="0"/>
                      <a:ext cx="5812393" cy="539956"/>
                    </a:xfrm>
                    <a:prstGeom prst="rect">
                      <a:avLst/>
                    </a:prstGeom>
                  </pic:spPr>
                </pic:pic>
              </a:graphicData>
            </a:graphic>
          </wp:inline>
        </w:drawing>
      </w:r>
    </w:p>
    <w:p w:rsidR="00F45CB1" w:rsidRDefault="00F45CB1" w:rsidP="00F45CB1">
      <w:r>
        <w:t xml:space="preserve">En este caso tenemos un acordeón, pero la manera de editar sería igual con el editor de </w:t>
      </w:r>
      <w:proofErr w:type="spellStart"/>
      <w:r>
        <w:t>SiteOrigin</w:t>
      </w:r>
      <w:proofErr w:type="spellEnd"/>
      <w:r>
        <w:t>.</w:t>
      </w:r>
    </w:p>
    <w:p w:rsidR="00F45CB1" w:rsidRDefault="00F45CB1" w:rsidP="00F45CB1">
      <w:r>
        <w:t xml:space="preserve">Un acordeón son distintos paneles que se visualizan de forma consecutiva. Cuando entramos vemos los paneles en un tono azul-grisáceo con un nombre. Este será el título de cada uno de los paneles. </w:t>
      </w:r>
    </w:p>
    <w:p w:rsidR="00F45CB1" w:rsidRDefault="00F45CB1" w:rsidP="00F45CB1">
      <w:r>
        <w:rPr>
          <w:noProof/>
          <w:lang w:eastAsia="es-ES"/>
        </w:rPr>
        <w:lastRenderedPageBreak/>
        <w:drawing>
          <wp:inline distT="0" distB="0" distL="0" distR="0" wp14:anchorId="6AF5BE9B" wp14:editId="709E32F2">
            <wp:extent cx="4789627" cy="2740631"/>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9627" cy="2740631"/>
                    </a:xfrm>
                    <a:prstGeom prst="rect">
                      <a:avLst/>
                    </a:prstGeom>
                  </pic:spPr>
                </pic:pic>
              </a:graphicData>
            </a:graphic>
          </wp:inline>
        </w:drawing>
      </w:r>
    </w:p>
    <w:p w:rsidR="00F45CB1" w:rsidRDefault="00F45CB1" w:rsidP="00F45CB1">
      <w:r>
        <w:t xml:space="preserve">Si clicamos sobre él se despliega </w:t>
      </w:r>
      <w:r w:rsidR="000D1C15">
        <w:t xml:space="preserve">y </w:t>
      </w:r>
      <w:r>
        <w:t>ve</w:t>
      </w:r>
      <w:r w:rsidR="000D1C15">
        <w:t>re</w:t>
      </w:r>
      <w:r>
        <w:t>mos que nos aparece un editor de texto donde visualizamos título y contenido.</w:t>
      </w:r>
    </w:p>
    <w:p w:rsidR="00F45CB1" w:rsidRDefault="00F45CB1" w:rsidP="00F45CB1">
      <w:r>
        <w:t>Título es donde pondremos el título del panel y en contenido los párrafos, imágenes…etc. que queramos que aparezca en el panel.</w:t>
      </w:r>
    </w:p>
    <w:p w:rsidR="00F45CB1" w:rsidRDefault="00F45CB1" w:rsidP="00F45CB1">
      <w:r>
        <w:rPr>
          <w:noProof/>
          <w:lang w:eastAsia="es-ES"/>
        </w:rPr>
        <w:drawing>
          <wp:inline distT="0" distB="0" distL="0" distR="0" wp14:anchorId="00156AD3" wp14:editId="50AFCC56">
            <wp:extent cx="4888814" cy="1936210"/>
            <wp:effectExtent l="0" t="0" r="9525"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88814" cy="1936210"/>
                    </a:xfrm>
                    <a:prstGeom prst="rect">
                      <a:avLst/>
                    </a:prstGeom>
                  </pic:spPr>
                </pic:pic>
              </a:graphicData>
            </a:graphic>
          </wp:inline>
        </w:drawing>
      </w:r>
    </w:p>
    <w:p w:rsidR="00F45CB1" w:rsidRDefault="00F45CB1" w:rsidP="00F45CB1">
      <w:r>
        <w:t>Dentro del contenido podemos escribir, estructurar y resaltar como en cualquier editor de texto.</w:t>
      </w:r>
    </w:p>
    <w:p w:rsidR="00F45CB1" w:rsidRDefault="00F45CB1" w:rsidP="00F45CB1">
      <w:r>
        <w:t>Para añadir imágenes le damos a añadir medios y seleccionamos lo que queramos.</w:t>
      </w:r>
    </w:p>
    <w:p w:rsidR="00F45CB1" w:rsidRDefault="00F45CB1" w:rsidP="00F45CB1">
      <w:r>
        <w:rPr>
          <w:noProof/>
          <w:lang w:eastAsia="es-ES"/>
        </w:rPr>
        <w:drawing>
          <wp:inline distT="0" distB="0" distL="0" distR="0" wp14:anchorId="033ED51E" wp14:editId="1C8280CB">
            <wp:extent cx="3433551" cy="7683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64602" cy="775298"/>
                    </a:xfrm>
                    <a:prstGeom prst="rect">
                      <a:avLst/>
                    </a:prstGeom>
                  </pic:spPr>
                </pic:pic>
              </a:graphicData>
            </a:graphic>
          </wp:inline>
        </w:drawing>
      </w:r>
    </w:p>
    <w:p w:rsidR="00F45CB1" w:rsidRDefault="00F45CB1" w:rsidP="00F45CB1">
      <w:r>
        <w:t>Para añadir un panel más le damos a añadir.</w:t>
      </w:r>
    </w:p>
    <w:p w:rsidR="00F45CB1" w:rsidRDefault="00F45CB1" w:rsidP="00F45CB1">
      <w:r>
        <w:rPr>
          <w:noProof/>
          <w:lang w:eastAsia="es-ES"/>
        </w:rPr>
        <w:drawing>
          <wp:inline distT="0" distB="0" distL="0" distR="0" wp14:anchorId="5593BB9F" wp14:editId="1F91A55F">
            <wp:extent cx="4448217" cy="5905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5886" cy="592896"/>
                    </a:xfrm>
                    <a:prstGeom prst="rect">
                      <a:avLst/>
                    </a:prstGeom>
                  </pic:spPr>
                </pic:pic>
              </a:graphicData>
            </a:graphic>
          </wp:inline>
        </w:drawing>
      </w:r>
    </w:p>
    <w:p w:rsidR="00F45CB1" w:rsidRDefault="00F45CB1" w:rsidP="00F45CB1">
      <w:pPr>
        <w:pStyle w:val="Prrafodelista"/>
        <w:ind w:left="2160"/>
      </w:pPr>
    </w:p>
    <w:p w:rsidR="00F45CB1" w:rsidRDefault="00F45CB1" w:rsidP="00F45CB1">
      <w:pPr>
        <w:pStyle w:val="Ttulo1"/>
      </w:pPr>
      <w:bookmarkStart w:id="21" w:name="_Toc86755748"/>
      <w:bookmarkStart w:id="22" w:name="_Toc137631084"/>
      <w:r w:rsidRPr="001D5CA9">
        <w:lastRenderedPageBreak/>
        <w:t>Widgets</w:t>
      </w:r>
      <w:r>
        <w:t xml:space="preserve"> que puede ser útiles</w:t>
      </w:r>
      <w:bookmarkEnd w:id="21"/>
      <w:bookmarkEnd w:id="22"/>
    </w:p>
    <w:p w:rsidR="00C32F89" w:rsidRPr="00C32F89" w:rsidRDefault="00C32F89" w:rsidP="00C32F89">
      <w:pPr>
        <w:rPr>
          <w:lang w:val="es-ES_tradnl"/>
        </w:rPr>
      </w:pPr>
      <w:r>
        <w:rPr>
          <w:lang w:val="es-ES_tradnl"/>
        </w:rPr>
        <w:t>Los widgets son</w:t>
      </w:r>
      <w:r w:rsidR="00FE55FD">
        <w:rPr>
          <w:lang w:val="es-ES_tradnl"/>
        </w:rPr>
        <w:t xml:space="preserve"> pequeñas aplicaciones o</w:t>
      </w:r>
      <w:r>
        <w:rPr>
          <w:lang w:val="es-ES_tradnl"/>
        </w:rPr>
        <w:t xml:space="preserve"> elementos que se pueden incrustar dentro de la página.</w:t>
      </w:r>
      <w:r w:rsidR="00FE55FD">
        <w:rPr>
          <w:lang w:val="es-ES_tradnl"/>
        </w:rPr>
        <w:t xml:space="preserve"> Esta es la lista de los más usados:</w:t>
      </w:r>
    </w:p>
    <w:p w:rsidR="00F45CB1" w:rsidRDefault="00F45CB1" w:rsidP="00F45CB1">
      <w:pPr>
        <w:pStyle w:val="Prrafodelista"/>
        <w:ind w:left="2160"/>
      </w:pPr>
    </w:p>
    <w:p w:rsidR="00F45CB1" w:rsidRPr="00577BF8" w:rsidRDefault="00F45CB1" w:rsidP="00F45CB1">
      <w:pPr>
        <w:pStyle w:val="Ttulo2"/>
      </w:pPr>
      <w:bookmarkStart w:id="23" w:name="_Toc86755749"/>
      <w:bookmarkStart w:id="24" w:name="_Toc137631085"/>
      <w:r w:rsidRPr="00577BF8">
        <w:t xml:space="preserve">Editor </w:t>
      </w:r>
      <w:proofErr w:type="spellStart"/>
      <w:r w:rsidRPr="00577BF8">
        <w:t>SiteOrigin</w:t>
      </w:r>
      <w:bookmarkEnd w:id="23"/>
      <w:bookmarkEnd w:id="24"/>
      <w:proofErr w:type="spellEnd"/>
    </w:p>
    <w:p w:rsidR="00F45CB1" w:rsidRDefault="00F45CB1" w:rsidP="00F45CB1">
      <w:pPr>
        <w:pStyle w:val="Prrafodelista"/>
        <w:ind w:left="0"/>
      </w:pPr>
    </w:p>
    <w:p w:rsidR="00F45CB1" w:rsidRDefault="00F45CB1" w:rsidP="00F45CB1">
      <w:pPr>
        <w:pStyle w:val="Prrafodelista"/>
        <w:ind w:left="0"/>
      </w:pPr>
      <w:r>
        <w:t>Funciona igual que un editor de texto común y el editor del carrusel.</w:t>
      </w:r>
    </w:p>
    <w:p w:rsidR="00F45CB1" w:rsidRDefault="00F45CB1" w:rsidP="00F45CB1">
      <w:pPr>
        <w:pStyle w:val="Prrafodelista"/>
        <w:ind w:left="0"/>
      </w:pPr>
    </w:p>
    <w:p w:rsidR="00F45CB1" w:rsidRDefault="00F45CB1" w:rsidP="00F45CB1">
      <w:pPr>
        <w:pStyle w:val="Prrafodelista"/>
        <w:ind w:left="0"/>
      </w:pPr>
      <w:r>
        <w:rPr>
          <w:noProof/>
          <w:lang w:eastAsia="es-ES"/>
        </w:rPr>
        <w:drawing>
          <wp:inline distT="0" distB="0" distL="0" distR="0" wp14:anchorId="3181E27D" wp14:editId="5EDA98FE">
            <wp:extent cx="4375068" cy="1797050"/>
            <wp:effectExtent l="0" t="0" r="698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82878" cy="1800258"/>
                    </a:xfrm>
                    <a:prstGeom prst="rect">
                      <a:avLst/>
                    </a:prstGeom>
                  </pic:spPr>
                </pic:pic>
              </a:graphicData>
            </a:graphic>
          </wp:inline>
        </w:drawing>
      </w:r>
    </w:p>
    <w:p w:rsidR="00F45CB1" w:rsidRDefault="00F45CB1" w:rsidP="00F45CB1"/>
    <w:p w:rsidR="00441B94" w:rsidRDefault="005E252F" w:rsidP="005E252F">
      <w:pPr>
        <w:pStyle w:val="Ttulo3"/>
      </w:pPr>
      <w:bookmarkStart w:id="25" w:name="_Toc137631086"/>
      <w:r>
        <w:t>Añadir una imagen</w:t>
      </w:r>
      <w:bookmarkEnd w:id="25"/>
    </w:p>
    <w:p w:rsidR="005E252F" w:rsidRDefault="005E252F" w:rsidP="005E252F">
      <w:pPr>
        <w:rPr>
          <w:lang w:val="es-ES_tradnl"/>
        </w:rPr>
      </w:pPr>
      <w:r>
        <w:rPr>
          <w:lang w:val="es-ES_tradnl"/>
        </w:rPr>
        <w:t>Para añadir una imagen hay que pulsar el botón “Añadir medios”</w:t>
      </w:r>
    </w:p>
    <w:p w:rsidR="005E252F" w:rsidRDefault="001D1F43" w:rsidP="005E252F">
      <w:pPr>
        <w:rPr>
          <w:lang w:val="es-ES_tradnl"/>
        </w:rPr>
      </w:pPr>
      <w:r>
        <w:rPr>
          <w:noProof/>
          <w:lang w:eastAsia="es-ES"/>
        </w:rPr>
        <w:drawing>
          <wp:inline distT="0" distB="0" distL="0" distR="0">
            <wp:extent cx="4724400" cy="1172007"/>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8225" cy="1195283"/>
                    </a:xfrm>
                    <a:prstGeom prst="rect">
                      <a:avLst/>
                    </a:prstGeom>
                    <a:noFill/>
                    <a:ln>
                      <a:noFill/>
                    </a:ln>
                  </pic:spPr>
                </pic:pic>
              </a:graphicData>
            </a:graphic>
          </wp:inline>
        </w:drawing>
      </w:r>
    </w:p>
    <w:p w:rsidR="001D1F43" w:rsidRDefault="001D1F43" w:rsidP="005E252F">
      <w:pPr>
        <w:rPr>
          <w:lang w:val="es-ES_tradnl"/>
        </w:rPr>
      </w:pPr>
      <w:r>
        <w:rPr>
          <w:lang w:val="es-ES_tradnl"/>
        </w:rPr>
        <w:t>Podemos seleccionar una foto que ya esté subida a la “Biblioteca de medios” o bien subir una nueva en “Subir Archivos”. Una vez insertada la imagen en el editor, podemos seleccionarla y editarla para modificar alguno de sus aspectos:</w:t>
      </w:r>
    </w:p>
    <w:p w:rsidR="001D1F43" w:rsidRDefault="009D6AD7" w:rsidP="005E252F">
      <w:pPr>
        <w:rPr>
          <w:lang w:val="es-ES_tradnl"/>
        </w:rPr>
      </w:pPr>
      <w:r>
        <w:rPr>
          <w:noProof/>
          <w:lang w:eastAsia="es-ES"/>
        </w:rPr>
        <w:drawing>
          <wp:inline distT="0" distB="0" distL="0" distR="0">
            <wp:extent cx="1224280" cy="4197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1605" cy="442836"/>
                    </a:xfrm>
                    <a:prstGeom prst="rect">
                      <a:avLst/>
                    </a:prstGeom>
                    <a:noFill/>
                    <a:ln>
                      <a:noFill/>
                    </a:ln>
                  </pic:spPr>
                </pic:pic>
              </a:graphicData>
            </a:graphic>
          </wp:inline>
        </w:drawing>
      </w:r>
    </w:p>
    <w:p w:rsidR="009D6AD7" w:rsidRDefault="009D6AD7" w:rsidP="005E252F">
      <w:pPr>
        <w:rPr>
          <w:lang w:val="es-ES_tradnl"/>
        </w:rPr>
      </w:pPr>
      <w:r>
        <w:rPr>
          <w:noProof/>
          <w:lang w:eastAsia="es-ES"/>
        </w:rPr>
        <w:lastRenderedPageBreak/>
        <w:drawing>
          <wp:inline distT="0" distB="0" distL="0" distR="0">
            <wp:extent cx="3251200" cy="2169321"/>
            <wp:effectExtent l="0" t="0" r="635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5708" cy="2192346"/>
                    </a:xfrm>
                    <a:prstGeom prst="rect">
                      <a:avLst/>
                    </a:prstGeom>
                    <a:noFill/>
                    <a:ln>
                      <a:noFill/>
                    </a:ln>
                  </pic:spPr>
                </pic:pic>
              </a:graphicData>
            </a:graphic>
          </wp:inline>
        </w:drawing>
      </w:r>
    </w:p>
    <w:p w:rsidR="001D1F43" w:rsidRPr="005E252F" w:rsidRDefault="001D1F43" w:rsidP="005E252F">
      <w:pPr>
        <w:rPr>
          <w:lang w:val="es-ES_tradnl"/>
        </w:rPr>
      </w:pPr>
    </w:p>
    <w:p w:rsidR="005E252F" w:rsidRDefault="005E252F" w:rsidP="005E252F">
      <w:pPr>
        <w:pStyle w:val="Ttulo3"/>
      </w:pPr>
      <w:bookmarkStart w:id="26" w:name="_Toc137631087"/>
      <w:r>
        <w:t>Añadir un enlace</w:t>
      </w:r>
      <w:bookmarkEnd w:id="26"/>
    </w:p>
    <w:p w:rsidR="00E90334" w:rsidRDefault="00E90334" w:rsidP="00E90334">
      <w:pPr>
        <w:rPr>
          <w:lang w:val="es-ES_tradnl"/>
        </w:rPr>
      </w:pPr>
      <w:r>
        <w:rPr>
          <w:lang w:val="es-ES_tradnl"/>
        </w:rPr>
        <w:t xml:space="preserve">Esta opción nos permite añadir un enlace a una </w:t>
      </w:r>
      <w:proofErr w:type="spellStart"/>
      <w:r>
        <w:rPr>
          <w:lang w:val="es-ES_tradnl"/>
        </w:rPr>
        <w:t>url</w:t>
      </w:r>
      <w:proofErr w:type="spellEnd"/>
      <w:r>
        <w:rPr>
          <w:lang w:val="es-ES_tradnl"/>
        </w:rPr>
        <w:t xml:space="preserve"> o bien a un documento. Pulsamos el icono correspondiente:</w:t>
      </w:r>
    </w:p>
    <w:p w:rsidR="00E90334" w:rsidRPr="00E90334" w:rsidRDefault="00E90334" w:rsidP="00F45CB1">
      <w:pPr>
        <w:rPr>
          <w:lang w:val="es-ES_tradnl"/>
        </w:rPr>
      </w:pPr>
      <w:r>
        <w:rPr>
          <w:noProof/>
          <w:lang w:eastAsia="es-ES"/>
        </w:rPr>
        <w:drawing>
          <wp:inline distT="0" distB="0" distL="0" distR="0">
            <wp:extent cx="4673600" cy="57402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3398" cy="589964"/>
                    </a:xfrm>
                    <a:prstGeom prst="rect">
                      <a:avLst/>
                    </a:prstGeom>
                    <a:noFill/>
                    <a:ln>
                      <a:noFill/>
                    </a:ln>
                  </pic:spPr>
                </pic:pic>
              </a:graphicData>
            </a:graphic>
          </wp:inline>
        </w:drawing>
      </w:r>
    </w:p>
    <w:p w:rsidR="00E90334" w:rsidRDefault="00E90334" w:rsidP="00F45CB1">
      <w:r>
        <w:rPr>
          <w:noProof/>
          <w:lang w:eastAsia="es-ES"/>
        </w:rPr>
        <w:drawing>
          <wp:inline distT="0" distB="0" distL="0" distR="0">
            <wp:extent cx="3505200" cy="608634"/>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4989" cy="627698"/>
                    </a:xfrm>
                    <a:prstGeom prst="rect">
                      <a:avLst/>
                    </a:prstGeom>
                    <a:noFill/>
                    <a:ln>
                      <a:noFill/>
                    </a:ln>
                  </pic:spPr>
                </pic:pic>
              </a:graphicData>
            </a:graphic>
          </wp:inline>
        </w:drawing>
      </w:r>
    </w:p>
    <w:p w:rsidR="00E90334" w:rsidRDefault="00E90334" w:rsidP="00F45CB1">
      <w:r>
        <w:t>Pulsamos sobre la ruedecita de la derecha y nos aparecerá la siguiente ventana:</w:t>
      </w:r>
    </w:p>
    <w:p w:rsidR="00E90334" w:rsidRDefault="00E90334" w:rsidP="00F45CB1">
      <w:r>
        <w:rPr>
          <w:noProof/>
          <w:lang w:eastAsia="es-ES"/>
        </w:rPr>
        <w:drawing>
          <wp:inline distT="0" distB="0" distL="0" distR="0">
            <wp:extent cx="2757931" cy="2768600"/>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4639" cy="2775334"/>
                    </a:xfrm>
                    <a:prstGeom prst="rect">
                      <a:avLst/>
                    </a:prstGeom>
                    <a:noFill/>
                    <a:ln>
                      <a:noFill/>
                    </a:ln>
                  </pic:spPr>
                </pic:pic>
              </a:graphicData>
            </a:graphic>
          </wp:inline>
        </w:drawing>
      </w:r>
    </w:p>
    <w:p w:rsidR="00ED6631" w:rsidRDefault="00E90334" w:rsidP="00F45CB1">
      <w:r>
        <w:t>H</w:t>
      </w:r>
      <w:r w:rsidR="00ED6631">
        <w:t>ay que:</w:t>
      </w:r>
    </w:p>
    <w:p w:rsidR="00E90334" w:rsidRDefault="00E90334" w:rsidP="00ED6631">
      <w:pPr>
        <w:pStyle w:val="Prrafodelista"/>
        <w:numPr>
          <w:ilvl w:val="0"/>
          <w:numId w:val="32"/>
        </w:numPr>
      </w:pPr>
      <w:r>
        <w:t xml:space="preserve">introducir la </w:t>
      </w:r>
      <w:proofErr w:type="spellStart"/>
      <w:r>
        <w:t>url</w:t>
      </w:r>
      <w:proofErr w:type="spellEnd"/>
      <w:r>
        <w:t xml:space="preserve"> de la página que queremos enlazar o bien la </w:t>
      </w:r>
      <w:proofErr w:type="spellStart"/>
      <w:r>
        <w:t>url</w:t>
      </w:r>
      <w:proofErr w:type="spellEnd"/>
      <w:r>
        <w:t xml:space="preserve"> de acceso al documento que queremos enlazar. </w:t>
      </w:r>
    </w:p>
    <w:p w:rsidR="00ED6631" w:rsidRDefault="00ED6631" w:rsidP="00ED6631">
      <w:pPr>
        <w:pStyle w:val="Prrafodelista"/>
        <w:numPr>
          <w:ilvl w:val="0"/>
          <w:numId w:val="32"/>
        </w:numPr>
      </w:pPr>
      <w:r>
        <w:t>Introducir el “Texto del enlace”</w:t>
      </w:r>
    </w:p>
    <w:p w:rsidR="00ED6631" w:rsidRDefault="00ED6631" w:rsidP="00ED6631">
      <w:pPr>
        <w:pStyle w:val="Prrafodelista"/>
        <w:numPr>
          <w:ilvl w:val="0"/>
          <w:numId w:val="32"/>
        </w:numPr>
      </w:pPr>
      <w:r>
        <w:lastRenderedPageBreak/>
        <w:t>Es recomendable marcar la opción “Abrir el enlace en una pestaña nueva” para que la página o el documento se abra en una ventana nueva y no perdamos la página de la que partimos.</w:t>
      </w:r>
    </w:p>
    <w:p w:rsidR="00ED6631" w:rsidRDefault="00ED6631" w:rsidP="00ED6631">
      <w:pPr>
        <w:pStyle w:val="Prrafodelista"/>
        <w:numPr>
          <w:ilvl w:val="0"/>
          <w:numId w:val="32"/>
        </w:numPr>
      </w:pPr>
      <w:r>
        <w:t>Pulsar el botón “Añadir enlace”.</w:t>
      </w:r>
    </w:p>
    <w:p w:rsidR="00ED6631" w:rsidRDefault="00ED6631" w:rsidP="00ED6631"/>
    <w:p w:rsidR="00EE437C" w:rsidRDefault="00EE437C" w:rsidP="00ED6631">
      <w:r>
        <w:t>Para modificar un enlace hay que seleccionarlo y pulsar sobre el lapicero</w:t>
      </w:r>
    </w:p>
    <w:p w:rsidR="00EE437C" w:rsidRDefault="00EE437C" w:rsidP="00ED6631">
      <w:r>
        <w:rPr>
          <w:noProof/>
          <w:lang w:eastAsia="es-ES"/>
        </w:rPr>
        <w:drawing>
          <wp:inline distT="0" distB="0" distL="0" distR="0">
            <wp:extent cx="3500120" cy="540928"/>
            <wp:effectExtent l="0" t="0" r="508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1685" cy="550443"/>
                    </a:xfrm>
                    <a:prstGeom prst="rect">
                      <a:avLst/>
                    </a:prstGeom>
                    <a:noFill/>
                    <a:ln>
                      <a:noFill/>
                    </a:ln>
                  </pic:spPr>
                </pic:pic>
              </a:graphicData>
            </a:graphic>
          </wp:inline>
        </w:drawing>
      </w:r>
    </w:p>
    <w:p w:rsidR="00EE437C" w:rsidRDefault="00EE437C" w:rsidP="00ED6631">
      <w:r>
        <w:t>Y después sobre la ruedecita.</w:t>
      </w:r>
    </w:p>
    <w:p w:rsidR="00EE437C" w:rsidRDefault="00EE437C" w:rsidP="00ED6631">
      <w:r>
        <w:rPr>
          <w:noProof/>
          <w:lang w:eastAsia="es-ES"/>
        </w:rPr>
        <w:drawing>
          <wp:inline distT="0" distB="0" distL="0" distR="0" wp14:anchorId="6AF919DD" wp14:editId="7162216D">
            <wp:extent cx="3505200" cy="608634"/>
            <wp:effectExtent l="0" t="0" r="0"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4989" cy="627698"/>
                    </a:xfrm>
                    <a:prstGeom prst="rect">
                      <a:avLst/>
                    </a:prstGeom>
                    <a:noFill/>
                    <a:ln>
                      <a:noFill/>
                    </a:ln>
                  </pic:spPr>
                </pic:pic>
              </a:graphicData>
            </a:graphic>
          </wp:inline>
        </w:drawing>
      </w:r>
    </w:p>
    <w:p w:rsidR="00ED6631" w:rsidRDefault="00EE437C" w:rsidP="00ED6631">
      <w:r>
        <w:t>Todo ello nos lleva a la página anterior de “Insertar/Editar un enlace”.</w:t>
      </w:r>
    </w:p>
    <w:p w:rsidR="00EE437C" w:rsidRPr="005F6734" w:rsidRDefault="00EE437C" w:rsidP="00ED6631"/>
    <w:p w:rsidR="00F45CB1" w:rsidRDefault="00F45CB1" w:rsidP="00F45CB1">
      <w:pPr>
        <w:pStyle w:val="Ttulo2"/>
      </w:pPr>
      <w:bookmarkStart w:id="27" w:name="_Toc86755750"/>
      <w:bookmarkStart w:id="28" w:name="_Toc137631088"/>
      <w:r>
        <w:t xml:space="preserve">Imagen de </w:t>
      </w:r>
      <w:proofErr w:type="spellStart"/>
      <w:r>
        <w:t>SiteOrigin</w:t>
      </w:r>
      <w:bookmarkEnd w:id="27"/>
      <w:bookmarkEnd w:id="28"/>
      <w:proofErr w:type="spellEnd"/>
    </w:p>
    <w:p w:rsidR="00F45CB1" w:rsidRPr="005F6734" w:rsidRDefault="00F45CB1" w:rsidP="00F45CB1"/>
    <w:p w:rsidR="00F45CB1" w:rsidRDefault="00F45CB1" w:rsidP="00F45CB1">
      <w:r>
        <w:t>Nos permite añadir una imagen de forma individual. Para configurarlo:</w:t>
      </w:r>
    </w:p>
    <w:p w:rsidR="00F45CB1" w:rsidRPr="008816DD" w:rsidRDefault="00F45CB1" w:rsidP="00F45CB1">
      <w:r>
        <w:tab/>
      </w:r>
      <w:r w:rsidRPr="008816DD">
        <w:tab/>
      </w:r>
      <w:r w:rsidRPr="008816DD">
        <w:rPr>
          <w:noProof/>
          <w:lang w:eastAsia="es-ES"/>
        </w:rPr>
        <w:drawing>
          <wp:inline distT="0" distB="0" distL="0" distR="0" wp14:anchorId="032C4256" wp14:editId="53F98C99">
            <wp:extent cx="4461106" cy="24257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69723" cy="2430386"/>
                    </a:xfrm>
                    <a:prstGeom prst="rect">
                      <a:avLst/>
                    </a:prstGeom>
                  </pic:spPr>
                </pic:pic>
              </a:graphicData>
            </a:graphic>
          </wp:inline>
        </w:drawing>
      </w:r>
    </w:p>
    <w:p w:rsidR="00F45CB1" w:rsidRDefault="00F45CB1" w:rsidP="00F45CB1">
      <w:pPr>
        <w:jc w:val="both"/>
      </w:pPr>
    </w:p>
    <w:p w:rsidR="00F45CB1" w:rsidRPr="008816DD" w:rsidRDefault="00F45CB1" w:rsidP="00F45CB1">
      <w:pPr>
        <w:jc w:val="both"/>
      </w:pPr>
      <w:r w:rsidRPr="008816DD">
        <w:t>(1) Elegimos la imagen ya sea del repositorio de medios o de algún enlace externo.</w:t>
      </w:r>
    </w:p>
    <w:p w:rsidR="00F45CB1" w:rsidRPr="008816DD" w:rsidRDefault="00F45CB1" w:rsidP="00F45CB1">
      <w:pPr>
        <w:jc w:val="both"/>
      </w:pPr>
      <w:r w:rsidRPr="008816DD">
        <w:t>(2) Elegimos el tamaño que queremos para la imagen.</w:t>
      </w:r>
    </w:p>
    <w:p w:rsidR="00F45CB1" w:rsidRPr="008816DD" w:rsidRDefault="00F45CB1" w:rsidP="00F45CB1">
      <w:pPr>
        <w:jc w:val="both"/>
      </w:pPr>
      <w:r w:rsidRPr="008816DD">
        <w:t>(3) y (4) Elegimos la alineación que queremos que aparezca tanto la imagen como el título de esta.</w:t>
      </w:r>
    </w:p>
    <w:p w:rsidR="00F45CB1" w:rsidRPr="008816DD" w:rsidRDefault="00F45CB1" w:rsidP="00F45CB1">
      <w:pPr>
        <w:jc w:val="both"/>
      </w:pPr>
      <w:r w:rsidRPr="008816DD">
        <w:t>(5) Título de la foto.</w:t>
      </w:r>
    </w:p>
    <w:p w:rsidR="00F45CB1" w:rsidRPr="008816DD" w:rsidRDefault="00F45CB1" w:rsidP="00F45CB1">
      <w:pPr>
        <w:jc w:val="both"/>
      </w:pPr>
      <w:r w:rsidRPr="008816DD">
        <w:t>(6) Si queremos que aparezca el título de la imagen o no.</w:t>
      </w:r>
    </w:p>
    <w:p w:rsidR="00F45CB1" w:rsidRPr="008816DD" w:rsidRDefault="00F45CB1" w:rsidP="00F45CB1">
      <w:pPr>
        <w:jc w:val="both"/>
      </w:pPr>
      <w:r w:rsidRPr="008816DD">
        <w:lastRenderedPageBreak/>
        <w:t>(7) Texto alternativo es el que aparece al pasar el ratón.</w:t>
      </w:r>
    </w:p>
    <w:p w:rsidR="00F45CB1" w:rsidRPr="008816DD" w:rsidRDefault="00F45CB1" w:rsidP="00F45CB1">
      <w:pPr>
        <w:jc w:val="both"/>
      </w:pPr>
      <w:r w:rsidRPr="008816DD">
        <w:t>(8) Si queremos que la imagen actúe de enlace.</w:t>
      </w:r>
    </w:p>
    <w:p w:rsidR="00F45CB1" w:rsidRDefault="00F45CB1" w:rsidP="00F45CB1">
      <w:pPr>
        <w:jc w:val="both"/>
      </w:pPr>
      <w:r w:rsidRPr="008816DD">
        <w:t>(9) Si queremos que dicho enlace se abra en la misma pestaña o en otra nueva.</w:t>
      </w:r>
    </w:p>
    <w:p w:rsidR="00C044F5" w:rsidRDefault="00C044F5" w:rsidP="004A4F2D">
      <w:pPr>
        <w:rPr>
          <w:lang w:val="es-ES_tradnl"/>
        </w:rPr>
      </w:pPr>
    </w:p>
    <w:p w:rsidR="0069575A" w:rsidRDefault="0069575A" w:rsidP="0069575A">
      <w:pPr>
        <w:pStyle w:val="Ttulo1"/>
      </w:pPr>
      <w:bookmarkStart w:id="29" w:name="_Toc137631089"/>
      <w:r>
        <w:t>Edición de entradas</w:t>
      </w:r>
      <w:bookmarkEnd w:id="29"/>
    </w:p>
    <w:p w:rsidR="00884376" w:rsidRDefault="00884376" w:rsidP="00D35B29">
      <w:r>
        <w:t xml:space="preserve">La edición de entradas funciona igual que la edición de páginas. </w:t>
      </w:r>
      <w:r w:rsidR="00FD0946">
        <w:t xml:space="preserve">Para acceder a una entrada seleccionaremos </w:t>
      </w:r>
      <w:r>
        <w:t>“En</w:t>
      </w:r>
      <w:r w:rsidR="00FD0946">
        <w:t>tradas” -&gt; “Todas las entradas” en el menú lateral izquierdo:</w:t>
      </w:r>
    </w:p>
    <w:p w:rsidR="00884376" w:rsidRDefault="00884376" w:rsidP="00D35B29">
      <w:r>
        <w:rPr>
          <w:noProof/>
          <w:color w:val="FF0000"/>
          <w:lang w:eastAsia="es-ES"/>
        </w:rPr>
        <w:drawing>
          <wp:inline distT="0" distB="0" distL="0" distR="0" wp14:anchorId="79F85F65" wp14:editId="4870B1CF">
            <wp:extent cx="899160" cy="1388881"/>
            <wp:effectExtent l="0" t="0" r="0"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9978" cy="1405592"/>
                    </a:xfrm>
                    <a:prstGeom prst="rect">
                      <a:avLst/>
                    </a:prstGeom>
                    <a:noFill/>
                    <a:ln>
                      <a:noFill/>
                    </a:ln>
                  </pic:spPr>
                </pic:pic>
              </a:graphicData>
            </a:graphic>
          </wp:inline>
        </w:drawing>
      </w:r>
    </w:p>
    <w:p w:rsidR="00D35B29" w:rsidRDefault="00884376" w:rsidP="00D35B29">
      <w:r>
        <w:t>E</w:t>
      </w:r>
      <w:r w:rsidR="00D35B29">
        <w:t xml:space="preserve">n la parte superior de la pestaña de </w:t>
      </w:r>
      <w:r w:rsidR="00AC62A8">
        <w:t>entradas</w:t>
      </w:r>
      <w:r w:rsidR="00D35B29">
        <w:t xml:space="preserve">, y en el lado derecho encontramos un pequeño campo de texto en el que introducir el nombre de la </w:t>
      </w:r>
      <w:r w:rsidR="006E27DC">
        <w:t xml:space="preserve">entrada </w:t>
      </w:r>
      <w:r w:rsidR="00D35B29">
        <w:t>que queremos editar.</w:t>
      </w:r>
    </w:p>
    <w:p w:rsidR="00CF60D8" w:rsidRDefault="00CF60D8" w:rsidP="004A4F2D">
      <w:pPr>
        <w:rPr>
          <w:lang w:val="es-ES_tradnl"/>
        </w:rPr>
      </w:pPr>
    </w:p>
    <w:p w:rsidR="00AC62A8" w:rsidRDefault="00AC62A8" w:rsidP="004A4F2D">
      <w:pPr>
        <w:rPr>
          <w:lang w:val="es-ES_tradnl"/>
        </w:rPr>
      </w:pPr>
    </w:p>
    <w:p w:rsidR="00AC62A8" w:rsidRDefault="004C2300" w:rsidP="004A4F2D">
      <w:pPr>
        <w:rPr>
          <w:lang w:val="es-ES_tradnl"/>
        </w:rPr>
      </w:pPr>
      <w:r>
        <w:rPr>
          <w:noProof/>
          <w:lang w:eastAsia="es-ES"/>
        </w:rPr>
        <w:drawing>
          <wp:inline distT="0" distB="0" distL="0" distR="0">
            <wp:extent cx="5938520" cy="2245360"/>
            <wp:effectExtent l="0" t="0" r="5080" b="2540"/>
            <wp:docPr id="1637584129" name="Imagen 163758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8520" cy="2245360"/>
                    </a:xfrm>
                    <a:prstGeom prst="rect">
                      <a:avLst/>
                    </a:prstGeom>
                    <a:noFill/>
                    <a:ln>
                      <a:noFill/>
                    </a:ln>
                  </pic:spPr>
                </pic:pic>
              </a:graphicData>
            </a:graphic>
          </wp:inline>
        </w:drawing>
      </w:r>
    </w:p>
    <w:p w:rsidR="009A2E85" w:rsidRDefault="009A2E85" w:rsidP="004A4F2D">
      <w:pPr>
        <w:rPr>
          <w:lang w:val="es-ES_tradnl"/>
        </w:rPr>
      </w:pPr>
    </w:p>
    <w:p w:rsidR="00CF60D8" w:rsidRDefault="00CF60D8" w:rsidP="0069575A">
      <w:pPr>
        <w:pStyle w:val="Ttulo2"/>
      </w:pPr>
      <w:bookmarkStart w:id="30" w:name="_Toc137631090"/>
      <w:r>
        <w:t>Añadir una noticia o evento</w:t>
      </w:r>
      <w:bookmarkEnd w:id="30"/>
    </w:p>
    <w:p w:rsidR="00026509" w:rsidRDefault="00026509" w:rsidP="00026509">
      <w:r>
        <w:t xml:space="preserve">Para dar de alta una nueva entrada o post </w:t>
      </w:r>
      <w:r w:rsidR="00422BAA">
        <w:t>de noticias</w:t>
      </w:r>
      <w:r>
        <w:t xml:space="preserve"> lo primero que hay que hacer es clonar la entrada patrón: “Entrada patrón de </w:t>
      </w:r>
      <w:r w:rsidR="00422BAA">
        <w:t>noticias</w:t>
      </w:r>
      <w:r>
        <w:t>”.</w:t>
      </w:r>
    </w:p>
    <w:p w:rsidR="00422BAA" w:rsidRDefault="00422BAA" w:rsidP="00026509">
      <w:r>
        <w:rPr>
          <w:noProof/>
          <w:lang w:eastAsia="es-ES"/>
        </w:rPr>
        <w:drawing>
          <wp:inline distT="0" distB="0" distL="0" distR="0">
            <wp:extent cx="5938520" cy="741680"/>
            <wp:effectExtent l="0" t="0" r="508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8520" cy="741680"/>
                    </a:xfrm>
                    <a:prstGeom prst="rect">
                      <a:avLst/>
                    </a:prstGeom>
                    <a:noFill/>
                    <a:ln>
                      <a:noFill/>
                    </a:ln>
                  </pic:spPr>
                </pic:pic>
              </a:graphicData>
            </a:graphic>
          </wp:inline>
        </w:drawing>
      </w:r>
    </w:p>
    <w:p w:rsidR="00026509" w:rsidRDefault="00026509" w:rsidP="00026509"/>
    <w:p w:rsidR="00026509" w:rsidRDefault="00026509" w:rsidP="00026509">
      <w:r>
        <w:t>Al clonar la entrada el título es el mismo que la anterior pero la diferencia es que está en estado borrador:</w:t>
      </w:r>
    </w:p>
    <w:p w:rsidR="00422BAA" w:rsidRDefault="00422BAA" w:rsidP="00026509">
      <w:r>
        <w:rPr>
          <w:noProof/>
          <w:lang w:eastAsia="es-ES"/>
        </w:rPr>
        <w:drawing>
          <wp:inline distT="0" distB="0" distL="0" distR="0">
            <wp:extent cx="5928360" cy="4064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8360" cy="406400"/>
                    </a:xfrm>
                    <a:prstGeom prst="rect">
                      <a:avLst/>
                    </a:prstGeom>
                    <a:noFill/>
                    <a:ln>
                      <a:noFill/>
                    </a:ln>
                  </pic:spPr>
                </pic:pic>
              </a:graphicData>
            </a:graphic>
          </wp:inline>
        </w:drawing>
      </w:r>
    </w:p>
    <w:p w:rsidR="00026509" w:rsidRDefault="00026509" w:rsidP="00026509"/>
    <w:p w:rsidR="00026509" w:rsidRDefault="00026509" w:rsidP="00026509">
      <w:r>
        <w:t>A continuación, pulsamos “Edición rápida”:</w:t>
      </w:r>
    </w:p>
    <w:p w:rsidR="00422BAA" w:rsidRDefault="00422BAA" w:rsidP="00026509">
      <w:r>
        <w:rPr>
          <w:noProof/>
          <w:lang w:eastAsia="es-ES"/>
        </w:rPr>
        <w:drawing>
          <wp:inline distT="0" distB="0" distL="0" distR="0">
            <wp:extent cx="3718560" cy="88375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3161" cy="906236"/>
                    </a:xfrm>
                    <a:prstGeom prst="rect">
                      <a:avLst/>
                    </a:prstGeom>
                    <a:noFill/>
                    <a:ln>
                      <a:noFill/>
                    </a:ln>
                  </pic:spPr>
                </pic:pic>
              </a:graphicData>
            </a:graphic>
          </wp:inline>
        </w:drawing>
      </w:r>
    </w:p>
    <w:p w:rsidR="00026509" w:rsidRDefault="00026509" w:rsidP="00026509"/>
    <w:p w:rsidR="00026509" w:rsidRDefault="00026509" w:rsidP="00026509">
      <w:r>
        <w:t xml:space="preserve"> Nos aparece:</w:t>
      </w:r>
    </w:p>
    <w:p w:rsidR="00422BAA" w:rsidRDefault="00422BAA" w:rsidP="00026509">
      <w:r>
        <w:rPr>
          <w:noProof/>
          <w:lang w:eastAsia="es-ES"/>
        </w:rPr>
        <w:drawing>
          <wp:inline distT="0" distB="0" distL="0" distR="0">
            <wp:extent cx="5928360" cy="1346200"/>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28360" cy="1346200"/>
                    </a:xfrm>
                    <a:prstGeom prst="rect">
                      <a:avLst/>
                    </a:prstGeom>
                    <a:noFill/>
                    <a:ln>
                      <a:noFill/>
                    </a:ln>
                  </pic:spPr>
                </pic:pic>
              </a:graphicData>
            </a:graphic>
          </wp:inline>
        </w:drawing>
      </w:r>
    </w:p>
    <w:p w:rsidR="00026509" w:rsidRDefault="00026509" w:rsidP="00026509">
      <w:r>
        <w:t>Desde la edición rápida tenemos que:</w:t>
      </w:r>
    </w:p>
    <w:p w:rsidR="00026509" w:rsidRDefault="00026509" w:rsidP="00026509">
      <w:pPr>
        <w:pStyle w:val="Prrafodelista"/>
        <w:numPr>
          <w:ilvl w:val="0"/>
          <w:numId w:val="21"/>
        </w:numPr>
      </w:pPr>
      <w:r>
        <w:t>Modificar el título</w:t>
      </w:r>
    </w:p>
    <w:p w:rsidR="00026509" w:rsidRDefault="00026509" w:rsidP="00026509">
      <w:pPr>
        <w:pStyle w:val="Prrafodelista"/>
        <w:numPr>
          <w:ilvl w:val="0"/>
          <w:numId w:val="21"/>
        </w:numPr>
      </w:pPr>
      <w:r>
        <w:t xml:space="preserve">Modificar la fecha. Esta fecha determina el orden de aparición de la </w:t>
      </w:r>
      <w:r w:rsidR="00422BAA">
        <w:t>noticia</w:t>
      </w:r>
      <w:r>
        <w:t xml:space="preserve"> teniendo en cuenta que se ordenan por fecha descendiente.</w:t>
      </w:r>
    </w:p>
    <w:p w:rsidR="00026509" w:rsidRDefault="00026509" w:rsidP="00026509">
      <w:pPr>
        <w:pStyle w:val="Prrafodelista"/>
        <w:numPr>
          <w:ilvl w:val="0"/>
          <w:numId w:val="21"/>
        </w:numPr>
      </w:pPr>
      <w:r>
        <w:t>La categoría debe ser “</w:t>
      </w:r>
      <w:r w:rsidR="00422BAA">
        <w:t>noticias</w:t>
      </w:r>
      <w:r>
        <w:t>”</w:t>
      </w:r>
      <w:r w:rsidR="00422BAA">
        <w:t xml:space="preserve"> para que salga en </w:t>
      </w:r>
      <w:r>
        <w:t>l</w:t>
      </w:r>
      <w:r w:rsidR="00422BAA">
        <w:t>a lista</w:t>
      </w:r>
      <w:r>
        <w:t xml:space="preserve"> de </w:t>
      </w:r>
      <w:r w:rsidR="00422BAA">
        <w:t>noticias</w:t>
      </w:r>
      <w:r>
        <w:t xml:space="preserve">. </w:t>
      </w:r>
    </w:p>
    <w:p w:rsidR="00026509" w:rsidRDefault="00026509" w:rsidP="00026509"/>
    <w:p w:rsidR="00026509" w:rsidRDefault="00026509" w:rsidP="00026509">
      <w:r>
        <w:t>Una vez hecho esto hay que pulsar “Actualizar”.</w:t>
      </w:r>
    </w:p>
    <w:p w:rsidR="00026509" w:rsidRDefault="00026509" w:rsidP="00026509">
      <w:r>
        <w:t>El resto de las modificaciones hay que hacerlas pulsando “Editar” sobre la entrada:</w:t>
      </w:r>
    </w:p>
    <w:p w:rsidR="00F86714" w:rsidRDefault="00F86714" w:rsidP="00026509">
      <w:r>
        <w:rPr>
          <w:noProof/>
          <w:lang w:eastAsia="es-ES"/>
        </w:rPr>
        <w:drawing>
          <wp:inline distT="0" distB="0" distL="0" distR="0">
            <wp:extent cx="4445000" cy="101226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2336" cy="1023048"/>
                    </a:xfrm>
                    <a:prstGeom prst="rect">
                      <a:avLst/>
                    </a:prstGeom>
                    <a:noFill/>
                    <a:ln>
                      <a:noFill/>
                    </a:ln>
                  </pic:spPr>
                </pic:pic>
              </a:graphicData>
            </a:graphic>
          </wp:inline>
        </w:drawing>
      </w:r>
    </w:p>
    <w:p w:rsidR="00026509" w:rsidRDefault="00026509" w:rsidP="00026509"/>
    <w:p w:rsidR="00F86714" w:rsidRDefault="00F86714" w:rsidP="00026509">
      <w:r>
        <w:rPr>
          <w:noProof/>
          <w:lang w:eastAsia="es-ES"/>
        </w:rPr>
        <w:lastRenderedPageBreak/>
        <w:drawing>
          <wp:inline distT="0" distB="0" distL="0" distR="0">
            <wp:extent cx="5938520" cy="1976120"/>
            <wp:effectExtent l="0" t="0" r="508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8520" cy="1976120"/>
                    </a:xfrm>
                    <a:prstGeom prst="rect">
                      <a:avLst/>
                    </a:prstGeom>
                    <a:noFill/>
                    <a:ln>
                      <a:noFill/>
                    </a:ln>
                  </pic:spPr>
                </pic:pic>
              </a:graphicData>
            </a:graphic>
          </wp:inline>
        </w:drawing>
      </w:r>
    </w:p>
    <w:p w:rsidR="00F86714" w:rsidRDefault="00F86714" w:rsidP="004A4F2D">
      <w:pPr>
        <w:rPr>
          <w:lang w:val="es-ES_tradnl"/>
        </w:rPr>
      </w:pPr>
      <w:r>
        <w:rPr>
          <w:lang w:val="es-ES_tradnl"/>
        </w:rPr>
        <w:t xml:space="preserve">Modificaremos el texto del “Editor de </w:t>
      </w:r>
      <w:proofErr w:type="spellStart"/>
      <w:r>
        <w:rPr>
          <w:lang w:val="es-ES_tradnl"/>
        </w:rPr>
        <w:t>SiteOrigin</w:t>
      </w:r>
      <w:proofErr w:type="spellEnd"/>
      <w:r>
        <w:rPr>
          <w:lang w:val="es-ES_tradnl"/>
        </w:rPr>
        <w:t>”. Podemos ver los cambios pulsando el botón “Vista previa” y guardarlos con el botón “Guardar borrador”. Para publicar la entrada hay que pulsar el botón “Publicar”:</w:t>
      </w:r>
    </w:p>
    <w:p w:rsidR="00F86714" w:rsidRDefault="00F86714" w:rsidP="004A4F2D">
      <w:pPr>
        <w:rPr>
          <w:lang w:val="es-ES_tradnl"/>
        </w:rPr>
      </w:pPr>
      <w:r>
        <w:rPr>
          <w:noProof/>
          <w:lang w:eastAsia="es-ES"/>
        </w:rPr>
        <w:drawing>
          <wp:inline distT="0" distB="0" distL="0" distR="0">
            <wp:extent cx="2179001" cy="3429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9509" cy="3445535"/>
                    </a:xfrm>
                    <a:prstGeom prst="rect">
                      <a:avLst/>
                    </a:prstGeom>
                    <a:noFill/>
                    <a:ln>
                      <a:noFill/>
                    </a:ln>
                  </pic:spPr>
                </pic:pic>
              </a:graphicData>
            </a:graphic>
          </wp:inline>
        </w:drawing>
      </w:r>
    </w:p>
    <w:p w:rsidR="00F86714" w:rsidRDefault="00F86714" w:rsidP="004A4F2D">
      <w:pPr>
        <w:rPr>
          <w:lang w:val="es-ES_tradnl"/>
        </w:rPr>
      </w:pPr>
      <w:r>
        <w:rPr>
          <w:lang w:val="es-ES_tradnl"/>
        </w:rPr>
        <w:t>Hasta que no publiquemos los cambios la noticia no se verá en la lista de noticias.</w:t>
      </w:r>
    </w:p>
    <w:p w:rsidR="006501E2" w:rsidRDefault="006501E2" w:rsidP="006501E2"/>
    <w:p w:rsidR="006501E2" w:rsidRDefault="00C675A3" w:rsidP="00C675A3">
      <w:pPr>
        <w:pStyle w:val="Ttulo2"/>
      </w:pPr>
      <w:bookmarkStart w:id="31" w:name="_Toc137631091"/>
      <w:r>
        <w:t xml:space="preserve">Añadir una actividad </w:t>
      </w:r>
      <w:r w:rsidR="006F6324">
        <w:t xml:space="preserve">formativa </w:t>
      </w:r>
      <w:r>
        <w:t>específica</w:t>
      </w:r>
      <w:bookmarkEnd w:id="31"/>
    </w:p>
    <w:p w:rsidR="00C675A3" w:rsidRDefault="00C675A3" w:rsidP="00C675A3">
      <w:r>
        <w:t xml:space="preserve">Para dar de alta una nueva entrada o post de actividad </w:t>
      </w:r>
      <w:r w:rsidR="001E0E43">
        <w:t xml:space="preserve">formativa </w:t>
      </w:r>
      <w:r>
        <w:t>específica</w:t>
      </w:r>
      <w:r w:rsidR="001E0E43">
        <w:t xml:space="preserve"> de un </w:t>
      </w:r>
      <w:r>
        <w:t>programa de doctorado, lo primero que hay que hacer es clonar la entrada patró</w:t>
      </w:r>
      <w:r w:rsidR="006F6324">
        <w:t xml:space="preserve">n: “Entrada patrón de actividades formativas </w:t>
      </w:r>
      <w:r>
        <w:t>específica</w:t>
      </w:r>
      <w:r w:rsidR="006F6324">
        <w:t>s</w:t>
      </w:r>
      <w:r>
        <w:t>”.</w:t>
      </w:r>
    </w:p>
    <w:p w:rsidR="00C675A3" w:rsidRDefault="00037BC0" w:rsidP="00C675A3">
      <w:r>
        <w:rPr>
          <w:noProof/>
          <w:lang w:eastAsia="es-ES"/>
        </w:rPr>
        <w:drawing>
          <wp:inline distT="0" distB="0" distL="0" distR="0">
            <wp:extent cx="5928360" cy="457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28360" cy="457200"/>
                    </a:xfrm>
                    <a:prstGeom prst="rect">
                      <a:avLst/>
                    </a:prstGeom>
                    <a:noFill/>
                    <a:ln>
                      <a:noFill/>
                    </a:ln>
                  </pic:spPr>
                </pic:pic>
              </a:graphicData>
            </a:graphic>
          </wp:inline>
        </w:drawing>
      </w:r>
    </w:p>
    <w:p w:rsidR="00C675A3" w:rsidRDefault="00C675A3" w:rsidP="00C675A3">
      <w:r>
        <w:t>Al clonar la entrada el título es el mismo que la anterior pero la diferencia es que está en estado borrador:</w:t>
      </w:r>
    </w:p>
    <w:p w:rsidR="00C675A3" w:rsidRDefault="00037BC0" w:rsidP="00C675A3">
      <w:r>
        <w:rPr>
          <w:noProof/>
          <w:lang w:eastAsia="es-ES"/>
        </w:rPr>
        <w:lastRenderedPageBreak/>
        <w:drawing>
          <wp:inline distT="0" distB="0" distL="0" distR="0">
            <wp:extent cx="5928360" cy="342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8360" cy="342900"/>
                    </a:xfrm>
                    <a:prstGeom prst="rect">
                      <a:avLst/>
                    </a:prstGeom>
                    <a:noFill/>
                    <a:ln>
                      <a:noFill/>
                    </a:ln>
                  </pic:spPr>
                </pic:pic>
              </a:graphicData>
            </a:graphic>
          </wp:inline>
        </w:drawing>
      </w:r>
    </w:p>
    <w:p w:rsidR="00C675A3" w:rsidRDefault="00C675A3" w:rsidP="00C675A3">
      <w:r>
        <w:t>A continuación, pulsamos “Edición rápida”:</w:t>
      </w:r>
    </w:p>
    <w:p w:rsidR="00037BC0" w:rsidRDefault="00037BC0" w:rsidP="00C675A3">
      <w:r>
        <w:rPr>
          <w:noProof/>
          <w:lang w:eastAsia="es-ES"/>
        </w:rPr>
        <w:drawing>
          <wp:inline distT="0" distB="0" distL="0" distR="0">
            <wp:extent cx="3710940" cy="982980"/>
            <wp:effectExtent l="0" t="0" r="381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0940" cy="982980"/>
                    </a:xfrm>
                    <a:prstGeom prst="rect">
                      <a:avLst/>
                    </a:prstGeom>
                    <a:noFill/>
                    <a:ln>
                      <a:noFill/>
                    </a:ln>
                  </pic:spPr>
                </pic:pic>
              </a:graphicData>
            </a:graphic>
          </wp:inline>
        </w:drawing>
      </w:r>
    </w:p>
    <w:p w:rsidR="004A1F95" w:rsidRDefault="004A1F95" w:rsidP="00C675A3"/>
    <w:p w:rsidR="00C675A3" w:rsidRDefault="00C675A3" w:rsidP="00C675A3">
      <w:r>
        <w:t xml:space="preserve"> Nos aparece:</w:t>
      </w:r>
    </w:p>
    <w:p w:rsidR="00037BC0" w:rsidRDefault="00037BC0" w:rsidP="00C675A3"/>
    <w:p w:rsidR="00037BC0" w:rsidRDefault="00037BC0" w:rsidP="00C675A3">
      <w:r>
        <w:rPr>
          <w:noProof/>
          <w:lang w:eastAsia="es-ES"/>
        </w:rPr>
        <w:drawing>
          <wp:inline distT="0" distB="0" distL="0" distR="0">
            <wp:extent cx="5943600" cy="13716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BA0165" w:rsidRDefault="00BA0165" w:rsidP="00C675A3"/>
    <w:p w:rsidR="00C675A3" w:rsidRDefault="00C675A3" w:rsidP="00C675A3">
      <w:r>
        <w:t>Desde la edición rápida tenemos que:</w:t>
      </w:r>
    </w:p>
    <w:p w:rsidR="00C675A3" w:rsidRDefault="00C675A3" w:rsidP="00C675A3">
      <w:pPr>
        <w:pStyle w:val="Prrafodelista"/>
        <w:numPr>
          <w:ilvl w:val="0"/>
          <w:numId w:val="21"/>
        </w:numPr>
      </w:pPr>
      <w:r>
        <w:t>Modificar el título</w:t>
      </w:r>
    </w:p>
    <w:p w:rsidR="00C675A3" w:rsidRDefault="00C675A3" w:rsidP="00C675A3">
      <w:pPr>
        <w:pStyle w:val="Prrafodelista"/>
        <w:numPr>
          <w:ilvl w:val="0"/>
          <w:numId w:val="21"/>
        </w:numPr>
      </w:pPr>
      <w:r>
        <w:t>La categoría debe ser “</w:t>
      </w:r>
      <w:r w:rsidR="00BA0165">
        <w:t>específicas</w:t>
      </w:r>
      <w:r>
        <w:t>” para</w:t>
      </w:r>
      <w:r w:rsidR="00BA0165">
        <w:t xml:space="preserve"> distinguirla de </w:t>
      </w:r>
      <w:r w:rsidR="00037BC0">
        <w:t>las noticias</w:t>
      </w:r>
      <w:r>
        <w:t xml:space="preserve">. </w:t>
      </w:r>
    </w:p>
    <w:p w:rsidR="00C675A3" w:rsidRDefault="00C675A3" w:rsidP="00C675A3"/>
    <w:p w:rsidR="00C675A3" w:rsidRDefault="00C675A3" w:rsidP="00C675A3">
      <w:r>
        <w:t>Una vez hecho esto hay que pulsar “Actualizar”.</w:t>
      </w:r>
    </w:p>
    <w:p w:rsidR="00C675A3" w:rsidRDefault="00C675A3" w:rsidP="00C675A3">
      <w:r>
        <w:t>El resto de las modificaciones hay que hacerlas pulsando “Editar” sobre la entrada:</w:t>
      </w:r>
    </w:p>
    <w:p w:rsidR="00BA0165" w:rsidRDefault="00BA0165" w:rsidP="00C675A3">
      <w:r>
        <w:rPr>
          <w:noProof/>
          <w:lang w:eastAsia="es-ES"/>
        </w:rPr>
        <w:drawing>
          <wp:inline distT="0" distB="0" distL="0" distR="0">
            <wp:extent cx="4150360" cy="830072"/>
            <wp:effectExtent l="0" t="0" r="2540" b="8255"/>
            <wp:docPr id="1637584134" name="Imagen 163758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02483" cy="840497"/>
                    </a:xfrm>
                    <a:prstGeom prst="rect">
                      <a:avLst/>
                    </a:prstGeom>
                    <a:noFill/>
                    <a:ln>
                      <a:noFill/>
                    </a:ln>
                  </pic:spPr>
                </pic:pic>
              </a:graphicData>
            </a:graphic>
          </wp:inline>
        </w:drawing>
      </w:r>
    </w:p>
    <w:p w:rsidR="00593CCA" w:rsidRDefault="00593CCA" w:rsidP="00C675A3"/>
    <w:p w:rsidR="00593CCA" w:rsidRDefault="00593CCA" w:rsidP="00C675A3">
      <w:pPr>
        <w:rPr>
          <w:lang w:val="es-ES_tradnl"/>
        </w:rPr>
      </w:pPr>
      <w:r>
        <w:rPr>
          <w:lang w:val="es-ES_tradnl"/>
        </w:rPr>
        <w:t xml:space="preserve">Como en el caso anterior podemos modificar el texto de la actividad en el “Editor de </w:t>
      </w:r>
      <w:proofErr w:type="spellStart"/>
      <w:r>
        <w:rPr>
          <w:lang w:val="es-ES_tradnl"/>
        </w:rPr>
        <w:t>SiteOrigin</w:t>
      </w:r>
      <w:proofErr w:type="spellEnd"/>
      <w:r>
        <w:rPr>
          <w:lang w:val="es-ES_tradnl"/>
        </w:rPr>
        <w:t>”.:</w:t>
      </w:r>
    </w:p>
    <w:p w:rsidR="00593CCA" w:rsidRDefault="00593CCA" w:rsidP="00C675A3">
      <w:r>
        <w:rPr>
          <w:noProof/>
          <w:lang w:eastAsia="es-ES"/>
        </w:rPr>
        <w:lastRenderedPageBreak/>
        <w:drawing>
          <wp:inline distT="0" distB="0" distL="0" distR="0">
            <wp:extent cx="5935980" cy="1013460"/>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980" cy="1013460"/>
                    </a:xfrm>
                    <a:prstGeom prst="rect">
                      <a:avLst/>
                    </a:prstGeom>
                    <a:noFill/>
                    <a:ln>
                      <a:noFill/>
                    </a:ln>
                  </pic:spPr>
                </pic:pic>
              </a:graphicData>
            </a:graphic>
          </wp:inline>
        </w:drawing>
      </w:r>
    </w:p>
    <w:p w:rsidR="00155A68" w:rsidRDefault="00155A68" w:rsidP="00C675A3">
      <w:r>
        <w:t>Al pulsar sobre “Editar” nos aparece un conjunto de textos y estilos. No es obligatorio utilizar todos los textos, solo aquellos que nos venga bien. Incluso se puede eliminar todo y partir de cero. Estos son los textos patrón:</w:t>
      </w:r>
    </w:p>
    <w:p w:rsidR="00155A68" w:rsidRDefault="00155A68" w:rsidP="00C675A3"/>
    <w:p w:rsidR="00593CCA" w:rsidRDefault="00593CCA" w:rsidP="00C675A3">
      <w:pPr>
        <w:rPr>
          <w:lang w:val="es-ES_tradnl"/>
        </w:rPr>
      </w:pPr>
      <w:r>
        <w:rPr>
          <w:noProof/>
          <w:lang w:eastAsia="es-ES"/>
        </w:rPr>
        <w:drawing>
          <wp:inline distT="0" distB="0" distL="0" distR="0">
            <wp:extent cx="2499915" cy="2644140"/>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2257" cy="2667771"/>
                    </a:xfrm>
                    <a:prstGeom prst="rect">
                      <a:avLst/>
                    </a:prstGeom>
                    <a:noFill/>
                    <a:ln>
                      <a:noFill/>
                    </a:ln>
                  </pic:spPr>
                </pic:pic>
              </a:graphicData>
            </a:graphic>
          </wp:inline>
        </w:drawing>
      </w:r>
    </w:p>
    <w:p w:rsidR="00593CCA" w:rsidRDefault="00593CCA" w:rsidP="00C675A3">
      <w:pPr>
        <w:rPr>
          <w:lang w:val="es-ES_tradnl"/>
        </w:rPr>
      </w:pPr>
      <w:r>
        <w:rPr>
          <w:noProof/>
          <w:lang w:eastAsia="es-ES"/>
        </w:rPr>
        <w:drawing>
          <wp:inline distT="0" distB="0" distL="0" distR="0">
            <wp:extent cx="2087880" cy="1839944"/>
            <wp:effectExtent l="0" t="0" r="762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8100" cy="1848951"/>
                    </a:xfrm>
                    <a:prstGeom prst="rect">
                      <a:avLst/>
                    </a:prstGeom>
                    <a:noFill/>
                    <a:ln>
                      <a:noFill/>
                    </a:ln>
                  </pic:spPr>
                </pic:pic>
              </a:graphicData>
            </a:graphic>
          </wp:inline>
        </w:drawing>
      </w:r>
      <w:bookmarkStart w:id="32" w:name="_GoBack"/>
      <w:bookmarkEnd w:id="32"/>
    </w:p>
    <w:p w:rsidR="00C675A3" w:rsidRPr="00155A68" w:rsidRDefault="00155A68" w:rsidP="00C675A3">
      <w:r>
        <w:rPr>
          <w:lang w:val="es-ES_tradnl"/>
        </w:rPr>
        <w:t>Podemos</w:t>
      </w:r>
      <w:r w:rsidR="00593CCA">
        <w:rPr>
          <w:lang w:val="es-ES_tradnl"/>
        </w:rPr>
        <w:t xml:space="preserve"> ver los cambios pulsando el botón “Vista previa” y guardarlos con el botón “Guardar borrador”. Para publicar la entrada hay que pulsar el botón “Publicar”</w:t>
      </w:r>
      <w:r>
        <w:t xml:space="preserve">. </w:t>
      </w:r>
      <w:r w:rsidR="00A071BE">
        <w:rPr>
          <w:lang w:val="es-ES_tradnl"/>
        </w:rPr>
        <w:t>Hay que tener en cuenta que h</w:t>
      </w:r>
      <w:r w:rsidR="00C675A3">
        <w:rPr>
          <w:lang w:val="es-ES_tradnl"/>
        </w:rPr>
        <w:t xml:space="preserve">asta que no publiquemos los cambios no tendremos acceso a </w:t>
      </w:r>
      <w:r w:rsidR="00BA0165">
        <w:rPr>
          <w:lang w:val="es-ES_tradnl"/>
        </w:rPr>
        <w:t>esta entrada</w:t>
      </w:r>
      <w:r w:rsidR="00C675A3">
        <w:rPr>
          <w:lang w:val="es-ES_tradnl"/>
        </w:rPr>
        <w:t xml:space="preserve"> desde la página de “Actividades formativas específicas</w:t>
      </w:r>
      <w:r w:rsidR="009B781B">
        <w:rPr>
          <w:lang w:val="es-ES_tradnl"/>
        </w:rPr>
        <w:t>”</w:t>
      </w:r>
      <w:r w:rsidR="00A071BE">
        <w:rPr>
          <w:lang w:val="es-ES_tradnl"/>
        </w:rPr>
        <w:t>.</w:t>
      </w:r>
    </w:p>
    <w:sectPr w:rsidR="00C675A3" w:rsidRPr="00155A68">
      <w:headerReference w:type="default" r:id="rId54"/>
      <w:footerReference w:type="default" r:id="rId55"/>
      <w:headerReference w:type="first" r:id="rId56"/>
      <w:footerReference w:type="first" r:id="rId57"/>
      <w:pgSz w:w="11906" w:h="16838"/>
      <w:pgMar w:top="1260" w:right="851" w:bottom="630" w:left="1701" w:header="567"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5B1" w:rsidRDefault="000065B1">
      <w:r>
        <w:separator/>
      </w:r>
    </w:p>
  </w:endnote>
  <w:endnote w:type="continuationSeparator" w:id="0">
    <w:p w:rsidR="000065B1" w:rsidRDefault="00006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
    <w:panose1 w:val="020B0604020202030204"/>
    <w:charset w:val="00"/>
    <w:family w:val="swiss"/>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F2D" w:rsidRDefault="004A4F2D" w:rsidP="00F3308A">
    <w:pPr>
      <w:pStyle w:val="Piedepgina"/>
      <w:tabs>
        <w:tab w:val="clear" w:pos="4252"/>
        <w:tab w:val="clear" w:pos="8504"/>
      </w:tabs>
      <w:ind w:right="360"/>
      <w:jc w:val="right"/>
    </w:pPr>
    <w:r>
      <w:rPr>
        <w:rStyle w:val="Nmerodepgina"/>
        <w:snapToGrid w:val="0"/>
        <w:lang w:eastAsia="es-ES"/>
      </w:rPr>
      <w:t xml:space="preserve">Página </w:t>
    </w:r>
    <w:r>
      <w:rPr>
        <w:rStyle w:val="Nmerodepgina"/>
        <w:snapToGrid w:val="0"/>
        <w:lang w:eastAsia="es-ES"/>
      </w:rPr>
      <w:tab/>
      <w:t xml:space="preserve">- </w:t>
    </w:r>
    <w:r>
      <w:rPr>
        <w:rStyle w:val="Nmerodepgina"/>
        <w:snapToGrid w:val="0"/>
        <w:lang w:eastAsia="es-ES"/>
      </w:rPr>
      <w:fldChar w:fldCharType="begin"/>
    </w:r>
    <w:r>
      <w:rPr>
        <w:rStyle w:val="Nmerodepgina"/>
        <w:snapToGrid w:val="0"/>
        <w:lang w:eastAsia="es-ES"/>
      </w:rPr>
      <w:instrText xml:space="preserve"> PAGE </w:instrText>
    </w:r>
    <w:r>
      <w:rPr>
        <w:rStyle w:val="Nmerodepgina"/>
        <w:snapToGrid w:val="0"/>
        <w:lang w:eastAsia="es-ES"/>
      </w:rPr>
      <w:fldChar w:fldCharType="separate"/>
    </w:r>
    <w:r w:rsidR="003875E6">
      <w:rPr>
        <w:rStyle w:val="Nmerodepgina"/>
        <w:noProof/>
        <w:snapToGrid w:val="0"/>
        <w:lang w:eastAsia="es-ES"/>
      </w:rPr>
      <w:t>18</w:t>
    </w:r>
    <w:r>
      <w:rPr>
        <w:rStyle w:val="Nmerodepgina"/>
        <w:snapToGrid w:val="0"/>
        <w:lang w:eastAsia="es-ES"/>
      </w:rPr>
      <w:fldChar w:fldCharType="end"/>
    </w:r>
    <w:r>
      <w:rPr>
        <w:rStyle w:val="Nmerodepgina"/>
        <w:snapToGrid w:val="0"/>
        <w:lang w:eastAsia="es-E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F2D" w:rsidRDefault="004A4F2D">
    <w:pPr>
      <w:pStyle w:val="Piedepgina"/>
      <w:tabs>
        <w:tab w:val="clear" w:pos="4252"/>
        <w:tab w:val="clear" w:pos="8504"/>
      </w:tabs>
      <w:ind w:right="360"/>
      <w:rPr>
        <w:sz w:val="16"/>
      </w:rPr>
    </w:pPr>
    <w:r>
      <w:rPr>
        <w:noProof/>
        <w:lang w:val="es-ES" w:eastAsia="es-ES"/>
      </w:rPr>
      <mc:AlternateContent>
        <mc:Choice Requires="wps">
          <w:drawing>
            <wp:anchor distT="0" distB="0" distL="114300" distR="114300" simplePos="0" relativeHeight="251658240" behindDoc="0" locked="0" layoutInCell="0" allowOverlap="1">
              <wp:simplePos x="0" y="0"/>
              <wp:positionH relativeFrom="column">
                <wp:posOffset>-2540</wp:posOffset>
              </wp:positionH>
              <wp:positionV relativeFrom="paragraph">
                <wp:posOffset>69850</wp:posOffset>
              </wp:positionV>
              <wp:extent cx="5944235" cy="635"/>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7468D6"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5pt" to="467.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" o:allowincell="f" strokeweight=".25pt">
              <v:stroke startarrowwidth="narrow" startarrowlength="short" endarrowwidth="narrow" endarrowlength="short"/>
            </v:line>
          </w:pict>
        </mc:Fallback>
      </mc:AlternateContent>
    </w:r>
  </w:p>
  <w:p w:rsidR="004A4F2D" w:rsidRDefault="004A4F2D">
    <w:pPr>
      <w:pStyle w:val="Piedepgina"/>
      <w:tabs>
        <w:tab w:val="clear" w:pos="4252"/>
        <w:tab w:val="clear" w:pos="8504"/>
      </w:tabs>
      <w:ind w:right="283"/>
      <w:rPr>
        <w:sz w:val="16"/>
      </w:rPr>
    </w:pPr>
    <w:r>
      <w:rPr>
        <w:sz w:val="16"/>
      </w:rPr>
      <w:fldChar w:fldCharType="begin"/>
    </w:r>
    <w:r>
      <w:rPr>
        <w:sz w:val="16"/>
      </w:rPr>
      <w:instrText xml:space="preserve"> FILENAME \p \* MERGEFORMAT </w:instrText>
    </w:r>
    <w:r>
      <w:rPr>
        <w:sz w:val="16"/>
      </w:rPr>
      <w:fldChar w:fldCharType="separate"/>
    </w:r>
    <w:r>
      <w:rPr>
        <w:noProof/>
        <w:sz w:val="16"/>
      </w:rPr>
      <w:t>L:\Cofo_Des\Documentación\Estandares_general_Nuevo Esquema COMUNES.doc</w:t>
    </w:r>
    <w:r>
      <w:rPr>
        <w:sz w:val="16"/>
      </w:rPr>
      <w:fldChar w:fldCharType="end"/>
    </w:r>
    <w:r>
      <w:rPr>
        <w:sz w:val="16"/>
      </w:rPr>
      <w:tab/>
    </w:r>
    <w:r>
      <w:rPr>
        <w:sz w:val="16"/>
      </w:rPr>
      <w:tab/>
    </w:r>
    <w:r>
      <w:rPr>
        <w:sz w:val="16"/>
      </w:rPr>
      <w:tab/>
    </w:r>
    <w:r>
      <w:rPr>
        <w:sz w:val="16"/>
      </w:rPr>
      <w:tab/>
      <w:t xml:space="preserve">       </w:t>
    </w:r>
  </w:p>
  <w:p w:rsidR="004A4F2D" w:rsidRDefault="004A4F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5B1" w:rsidRDefault="000065B1">
      <w:r>
        <w:separator/>
      </w:r>
    </w:p>
  </w:footnote>
  <w:footnote w:type="continuationSeparator" w:id="0">
    <w:p w:rsidR="000065B1" w:rsidRDefault="00006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76" w:type="dxa"/>
      <w:tblBorders>
        <w:bottom w:val="single" w:sz="8" w:space="0" w:color="000000"/>
      </w:tblBorders>
      <w:tblLayout w:type="fixed"/>
      <w:tblLook w:val="0000" w:firstRow="0" w:lastRow="0" w:firstColumn="0" w:lastColumn="0" w:noHBand="0" w:noVBand="0"/>
    </w:tblPr>
    <w:tblGrid>
      <w:gridCol w:w="2411"/>
      <w:gridCol w:w="5103"/>
      <w:gridCol w:w="1984"/>
    </w:tblGrid>
    <w:tr w:rsidR="004A4F2D">
      <w:trPr>
        <w:cantSplit/>
        <w:trHeight w:val="1248"/>
      </w:trPr>
      <w:tc>
        <w:tcPr>
          <w:tcW w:w="2411" w:type="dxa"/>
          <w:vAlign w:val="center"/>
        </w:tcPr>
        <w:p w:rsidR="004A4F2D" w:rsidRDefault="004A4F2D">
          <w:pPr>
            <w:pStyle w:val="Encabezado"/>
          </w:pPr>
          <w:r>
            <w:rPr>
              <w:noProof/>
              <w:lang w:val="es-ES" w:eastAsia="es-ES"/>
            </w:rPr>
            <w:drawing>
              <wp:inline distT="0" distB="0" distL="0" distR="0">
                <wp:extent cx="1393825" cy="1962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becera_sin_CE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3825" cy="196215"/>
                        </a:xfrm>
                        <a:prstGeom prst="rect">
                          <a:avLst/>
                        </a:prstGeom>
                      </pic:spPr>
                    </pic:pic>
                  </a:graphicData>
                </a:graphic>
              </wp:inline>
            </w:drawing>
          </w:r>
        </w:p>
        <w:p w:rsidR="004A4F2D" w:rsidRDefault="004A4F2D">
          <w:pPr>
            <w:pStyle w:val="Encabezado"/>
            <w:ind w:left="626" w:hanging="626"/>
          </w:pPr>
        </w:p>
      </w:tc>
      <w:tc>
        <w:tcPr>
          <w:tcW w:w="5103" w:type="dxa"/>
          <w:vAlign w:val="center"/>
        </w:tcPr>
        <w:p w:rsidR="004A4F2D" w:rsidRDefault="004A4F2D">
          <w:pPr>
            <w:pStyle w:val="Encabezado"/>
            <w:jc w:val="center"/>
            <w:rPr>
              <w:b/>
            </w:rPr>
          </w:pPr>
          <w:r>
            <w:rPr>
              <w:b/>
            </w:rPr>
            <w:t xml:space="preserve">Manual de Administración </w:t>
          </w:r>
        </w:p>
        <w:p w:rsidR="004A4F2D" w:rsidRDefault="00CC1A69" w:rsidP="00CC1A69">
          <w:pPr>
            <w:pStyle w:val="Encabezado"/>
            <w:jc w:val="center"/>
            <w:rPr>
              <w:b/>
            </w:rPr>
          </w:pPr>
          <w:r>
            <w:rPr>
              <w:b/>
            </w:rPr>
            <w:t>de la Web de los Programas de Doctorado</w:t>
          </w:r>
        </w:p>
      </w:tc>
      <w:tc>
        <w:tcPr>
          <w:tcW w:w="1984" w:type="dxa"/>
          <w:vAlign w:val="bottom"/>
        </w:tcPr>
        <w:p w:rsidR="004A4F2D" w:rsidRDefault="004A4F2D">
          <w:pPr>
            <w:pStyle w:val="Encabezado"/>
            <w:jc w:val="right"/>
            <w:rPr>
              <w:color w:val="0000FF"/>
            </w:rPr>
          </w:pPr>
        </w:p>
      </w:tc>
    </w:tr>
  </w:tbl>
  <w:p w:rsidR="004A4F2D" w:rsidRDefault="004A4F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F2D" w:rsidRDefault="004A4F2D">
    <w:pPr>
      <w:pStyle w:val="Encabezado"/>
      <w:tabs>
        <w:tab w:val="clear" w:pos="4252"/>
        <w:tab w:val="clear" w:pos="8504"/>
      </w:tabs>
    </w:pPr>
    <w:r>
      <w:rPr>
        <w:sz w:val="16"/>
      </w:rPr>
      <w:t>Tratamiento de deudas con incidencias</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 xml:space="preserve">     </w:t>
    </w:r>
    <w:r>
      <w:rPr>
        <w:sz w:val="16"/>
      </w:rPr>
      <w:fldChar w:fldCharType="begin"/>
    </w:r>
    <w:r>
      <w:rPr>
        <w:sz w:val="16"/>
      </w:rPr>
      <w:instrText xml:space="preserve"> TIME \@ "d/MM/yy" </w:instrText>
    </w:r>
    <w:r>
      <w:rPr>
        <w:sz w:val="16"/>
      </w:rPr>
      <w:fldChar w:fldCharType="separate"/>
    </w:r>
    <w:r w:rsidR="003875E6">
      <w:rPr>
        <w:noProof/>
        <w:sz w:val="16"/>
      </w:rPr>
      <w:t>19/06/23</w:t>
    </w:r>
    <w:r>
      <w:rPr>
        <w:sz w:val="16"/>
      </w:rPr>
      <w:fldChar w:fldCharType="end"/>
    </w:r>
  </w:p>
  <w:p w:rsidR="004A4F2D" w:rsidRDefault="004A4F2D">
    <w:pPr>
      <w:pStyle w:val="Encabezado"/>
    </w:pPr>
    <w:r>
      <w:rPr>
        <w:noProof/>
        <w:lang w:val="es-ES" w:eastAsia="es-ES"/>
      </w:rPr>
      <mc:AlternateContent>
        <mc:Choice Requires="wps">
          <w:drawing>
            <wp:anchor distT="0" distB="0" distL="114300" distR="114300" simplePos="0" relativeHeight="251657216" behindDoc="0" locked="0" layoutInCell="0" allowOverlap="1">
              <wp:simplePos x="0" y="0"/>
              <wp:positionH relativeFrom="column">
                <wp:posOffset>-2540</wp:posOffset>
              </wp:positionH>
              <wp:positionV relativeFrom="paragraph">
                <wp:posOffset>41275</wp:posOffset>
              </wp:positionV>
              <wp:extent cx="5944235" cy="635"/>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92B912"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25pt" to="467.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" o:allowincell="f" strokeweight=".25pt">
              <v:stroke startarrowwidth="narrow" startarrowlength="short" endarrowwidth="narrow" endarrowlength="short"/>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8E41EA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C997EB1"/>
    <w:multiLevelType w:val="hybridMultilevel"/>
    <w:tmpl w:val="5A6C3292"/>
    <w:lvl w:ilvl="0" w:tplc="0C0A000F">
      <w:start w:val="1"/>
      <w:numFmt w:val="decimal"/>
      <w:lvlText w:val="%1."/>
      <w:lvlJc w:val="left"/>
      <w:pPr>
        <w:ind w:left="900" w:hanging="360"/>
      </w:pPr>
    </w:lvl>
    <w:lvl w:ilvl="1" w:tplc="0C0A0019" w:tentative="1">
      <w:start w:val="1"/>
      <w:numFmt w:val="lowerLetter"/>
      <w:lvlText w:val="%2."/>
      <w:lvlJc w:val="left"/>
      <w:pPr>
        <w:ind w:left="1620" w:hanging="360"/>
      </w:pPr>
    </w:lvl>
    <w:lvl w:ilvl="2" w:tplc="0C0A001B">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3" w15:restartNumberingAfterBreak="0">
    <w:nsid w:val="0DDE291E"/>
    <w:multiLevelType w:val="hybridMultilevel"/>
    <w:tmpl w:val="AE08180E"/>
    <w:lvl w:ilvl="0" w:tplc="0C0A0017">
      <w:start w:val="1"/>
      <w:numFmt w:val="lowerLetter"/>
      <w:lvlText w:val="%1)"/>
      <w:lvlJc w:val="left"/>
      <w:pPr>
        <w:ind w:left="1068" w:hanging="360"/>
      </w:pPr>
      <w:rPr>
        <w:rFonts w:hint="default"/>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25742E7E">
      <w:numFmt w:val="bullet"/>
      <w:lvlText w:val="-"/>
      <w:lvlJc w:val="left"/>
      <w:pPr>
        <w:ind w:left="4848" w:hanging="360"/>
      </w:pPr>
      <w:rPr>
        <w:rFonts w:ascii="Calibri" w:eastAsiaTheme="minorHAnsi" w:hAnsi="Calibri" w:cs="Calibri" w:hint="default"/>
        <w:b/>
      </w:r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0E2005BF"/>
    <w:multiLevelType w:val="multilevel"/>
    <w:tmpl w:val="31A26E3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097A46"/>
    <w:multiLevelType w:val="hybridMultilevel"/>
    <w:tmpl w:val="658C3E7A"/>
    <w:lvl w:ilvl="0" w:tplc="0C0A0001">
      <w:start w:val="1"/>
      <w:numFmt w:val="bullet"/>
      <w:lvlText w:val=""/>
      <w:lvlJc w:val="left"/>
      <w:pPr>
        <w:ind w:left="952" w:hanging="360"/>
      </w:pPr>
      <w:rPr>
        <w:rFonts w:ascii="Symbol" w:hAnsi="Symbol" w:hint="default"/>
      </w:rPr>
    </w:lvl>
    <w:lvl w:ilvl="1" w:tplc="0C0A0003">
      <w:start w:val="1"/>
      <w:numFmt w:val="bullet"/>
      <w:lvlText w:val="o"/>
      <w:lvlJc w:val="left"/>
      <w:pPr>
        <w:ind w:left="1672" w:hanging="360"/>
      </w:pPr>
      <w:rPr>
        <w:rFonts w:ascii="Courier New" w:hAnsi="Courier New" w:cs="Courier New" w:hint="default"/>
      </w:rPr>
    </w:lvl>
    <w:lvl w:ilvl="2" w:tplc="0C0A0005" w:tentative="1">
      <w:start w:val="1"/>
      <w:numFmt w:val="bullet"/>
      <w:lvlText w:val=""/>
      <w:lvlJc w:val="left"/>
      <w:pPr>
        <w:ind w:left="2392" w:hanging="360"/>
      </w:pPr>
      <w:rPr>
        <w:rFonts w:ascii="Wingdings" w:hAnsi="Wingdings" w:hint="default"/>
      </w:rPr>
    </w:lvl>
    <w:lvl w:ilvl="3" w:tplc="0C0A0001" w:tentative="1">
      <w:start w:val="1"/>
      <w:numFmt w:val="bullet"/>
      <w:lvlText w:val=""/>
      <w:lvlJc w:val="left"/>
      <w:pPr>
        <w:ind w:left="3112" w:hanging="360"/>
      </w:pPr>
      <w:rPr>
        <w:rFonts w:ascii="Symbol" w:hAnsi="Symbol" w:hint="default"/>
      </w:rPr>
    </w:lvl>
    <w:lvl w:ilvl="4" w:tplc="0C0A0003" w:tentative="1">
      <w:start w:val="1"/>
      <w:numFmt w:val="bullet"/>
      <w:lvlText w:val="o"/>
      <w:lvlJc w:val="left"/>
      <w:pPr>
        <w:ind w:left="3832" w:hanging="360"/>
      </w:pPr>
      <w:rPr>
        <w:rFonts w:ascii="Courier New" w:hAnsi="Courier New" w:cs="Courier New" w:hint="default"/>
      </w:rPr>
    </w:lvl>
    <w:lvl w:ilvl="5" w:tplc="0C0A0005" w:tentative="1">
      <w:start w:val="1"/>
      <w:numFmt w:val="bullet"/>
      <w:lvlText w:val=""/>
      <w:lvlJc w:val="left"/>
      <w:pPr>
        <w:ind w:left="4552" w:hanging="360"/>
      </w:pPr>
      <w:rPr>
        <w:rFonts w:ascii="Wingdings" w:hAnsi="Wingdings" w:hint="default"/>
      </w:rPr>
    </w:lvl>
    <w:lvl w:ilvl="6" w:tplc="0C0A0001" w:tentative="1">
      <w:start w:val="1"/>
      <w:numFmt w:val="bullet"/>
      <w:lvlText w:val=""/>
      <w:lvlJc w:val="left"/>
      <w:pPr>
        <w:ind w:left="5272" w:hanging="360"/>
      </w:pPr>
      <w:rPr>
        <w:rFonts w:ascii="Symbol" w:hAnsi="Symbol" w:hint="default"/>
      </w:rPr>
    </w:lvl>
    <w:lvl w:ilvl="7" w:tplc="0C0A0003" w:tentative="1">
      <w:start w:val="1"/>
      <w:numFmt w:val="bullet"/>
      <w:lvlText w:val="o"/>
      <w:lvlJc w:val="left"/>
      <w:pPr>
        <w:ind w:left="5992" w:hanging="360"/>
      </w:pPr>
      <w:rPr>
        <w:rFonts w:ascii="Courier New" w:hAnsi="Courier New" w:cs="Courier New" w:hint="default"/>
      </w:rPr>
    </w:lvl>
    <w:lvl w:ilvl="8" w:tplc="0C0A0005" w:tentative="1">
      <w:start w:val="1"/>
      <w:numFmt w:val="bullet"/>
      <w:lvlText w:val=""/>
      <w:lvlJc w:val="left"/>
      <w:pPr>
        <w:ind w:left="6712" w:hanging="360"/>
      </w:pPr>
      <w:rPr>
        <w:rFonts w:ascii="Wingdings" w:hAnsi="Wingdings" w:hint="default"/>
      </w:rPr>
    </w:lvl>
  </w:abstractNum>
  <w:abstractNum w:abstractNumId="6" w15:restartNumberingAfterBreak="0">
    <w:nsid w:val="1A2407CF"/>
    <w:multiLevelType w:val="hybridMultilevel"/>
    <w:tmpl w:val="7C2C0960"/>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2D680B"/>
    <w:multiLevelType w:val="hybridMultilevel"/>
    <w:tmpl w:val="8E86512C"/>
    <w:lvl w:ilvl="0" w:tplc="4F6EB424">
      <w:start w:val="1"/>
      <w:numFmt w:val="bullet"/>
      <w:lvlText w:val="o"/>
      <w:lvlJc w:val="left"/>
      <w:pPr>
        <w:tabs>
          <w:tab w:val="num" w:pos="780"/>
        </w:tabs>
        <w:ind w:left="780" w:hanging="360"/>
      </w:pPr>
      <w:rPr>
        <w:rFonts w:ascii="Courier New" w:hAnsi="Courier New" w:cs="Courier New" w:hint="default"/>
      </w:rPr>
    </w:lvl>
    <w:lvl w:ilvl="1" w:tplc="5A8282B0" w:tentative="1">
      <w:start w:val="1"/>
      <w:numFmt w:val="bullet"/>
      <w:lvlText w:val="o"/>
      <w:lvlJc w:val="left"/>
      <w:pPr>
        <w:tabs>
          <w:tab w:val="num" w:pos="1500"/>
        </w:tabs>
        <w:ind w:left="1500" w:hanging="360"/>
      </w:pPr>
      <w:rPr>
        <w:rFonts w:ascii="Courier New" w:hAnsi="Courier New" w:cs="Courier New" w:hint="default"/>
      </w:rPr>
    </w:lvl>
    <w:lvl w:ilvl="2" w:tplc="F8161BE0" w:tentative="1">
      <w:start w:val="1"/>
      <w:numFmt w:val="bullet"/>
      <w:lvlText w:val=""/>
      <w:lvlJc w:val="left"/>
      <w:pPr>
        <w:tabs>
          <w:tab w:val="num" w:pos="2220"/>
        </w:tabs>
        <w:ind w:left="2220" w:hanging="360"/>
      </w:pPr>
      <w:rPr>
        <w:rFonts w:ascii="Wingdings" w:hAnsi="Wingdings" w:hint="default"/>
      </w:rPr>
    </w:lvl>
    <w:lvl w:ilvl="3" w:tplc="BC2A3934" w:tentative="1">
      <w:start w:val="1"/>
      <w:numFmt w:val="bullet"/>
      <w:lvlText w:val=""/>
      <w:lvlJc w:val="left"/>
      <w:pPr>
        <w:tabs>
          <w:tab w:val="num" w:pos="2940"/>
        </w:tabs>
        <w:ind w:left="2940" w:hanging="360"/>
      </w:pPr>
      <w:rPr>
        <w:rFonts w:ascii="Symbol" w:hAnsi="Symbol" w:hint="default"/>
      </w:rPr>
    </w:lvl>
    <w:lvl w:ilvl="4" w:tplc="0196527A" w:tentative="1">
      <w:start w:val="1"/>
      <w:numFmt w:val="bullet"/>
      <w:lvlText w:val="o"/>
      <w:lvlJc w:val="left"/>
      <w:pPr>
        <w:tabs>
          <w:tab w:val="num" w:pos="3660"/>
        </w:tabs>
        <w:ind w:left="3660" w:hanging="360"/>
      </w:pPr>
      <w:rPr>
        <w:rFonts w:ascii="Courier New" w:hAnsi="Courier New" w:cs="Courier New" w:hint="default"/>
      </w:rPr>
    </w:lvl>
    <w:lvl w:ilvl="5" w:tplc="9B78CEDC" w:tentative="1">
      <w:start w:val="1"/>
      <w:numFmt w:val="bullet"/>
      <w:lvlText w:val=""/>
      <w:lvlJc w:val="left"/>
      <w:pPr>
        <w:tabs>
          <w:tab w:val="num" w:pos="4380"/>
        </w:tabs>
        <w:ind w:left="4380" w:hanging="360"/>
      </w:pPr>
      <w:rPr>
        <w:rFonts w:ascii="Wingdings" w:hAnsi="Wingdings" w:hint="default"/>
      </w:rPr>
    </w:lvl>
    <w:lvl w:ilvl="6" w:tplc="560C702A" w:tentative="1">
      <w:start w:val="1"/>
      <w:numFmt w:val="bullet"/>
      <w:lvlText w:val=""/>
      <w:lvlJc w:val="left"/>
      <w:pPr>
        <w:tabs>
          <w:tab w:val="num" w:pos="5100"/>
        </w:tabs>
        <w:ind w:left="5100" w:hanging="360"/>
      </w:pPr>
      <w:rPr>
        <w:rFonts w:ascii="Symbol" w:hAnsi="Symbol" w:hint="default"/>
      </w:rPr>
    </w:lvl>
    <w:lvl w:ilvl="7" w:tplc="8CA4D628" w:tentative="1">
      <w:start w:val="1"/>
      <w:numFmt w:val="bullet"/>
      <w:lvlText w:val="o"/>
      <w:lvlJc w:val="left"/>
      <w:pPr>
        <w:tabs>
          <w:tab w:val="num" w:pos="5820"/>
        </w:tabs>
        <w:ind w:left="5820" w:hanging="360"/>
      </w:pPr>
      <w:rPr>
        <w:rFonts w:ascii="Courier New" w:hAnsi="Courier New" w:cs="Courier New" w:hint="default"/>
      </w:rPr>
    </w:lvl>
    <w:lvl w:ilvl="8" w:tplc="6EC2799E"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1BA948D1"/>
    <w:multiLevelType w:val="multilevel"/>
    <w:tmpl w:val="9D84483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FE53BD"/>
    <w:multiLevelType w:val="multilevel"/>
    <w:tmpl w:val="103AF886"/>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23AA7AD1"/>
    <w:multiLevelType w:val="hybridMultilevel"/>
    <w:tmpl w:val="F5787F1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45B76"/>
    <w:multiLevelType w:val="hybridMultilevel"/>
    <w:tmpl w:val="34BC87A8"/>
    <w:lvl w:ilvl="0" w:tplc="FFFFFFFF">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FD1D95"/>
    <w:multiLevelType w:val="hybridMultilevel"/>
    <w:tmpl w:val="34840FAA"/>
    <w:lvl w:ilvl="0" w:tplc="0C0A0001">
      <w:start w:val="1"/>
      <w:numFmt w:val="bullet"/>
      <w:lvlText w:val=""/>
      <w:lvlJc w:val="left"/>
      <w:pPr>
        <w:tabs>
          <w:tab w:val="num" w:pos="1425"/>
        </w:tabs>
        <w:ind w:left="1425" w:hanging="360"/>
      </w:pPr>
      <w:rPr>
        <w:rFonts w:ascii="Symbol" w:hAnsi="Symbol" w:hint="default"/>
      </w:rPr>
    </w:lvl>
    <w:lvl w:ilvl="1" w:tplc="0C0A0003">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13" w15:restartNumberingAfterBreak="0">
    <w:nsid w:val="29402AE7"/>
    <w:multiLevelType w:val="hybridMultilevel"/>
    <w:tmpl w:val="4C7C96D2"/>
    <w:lvl w:ilvl="0" w:tplc="0C0A0001">
      <w:start w:val="1"/>
      <w:numFmt w:val="bullet"/>
      <w:lvlText w:val=""/>
      <w:lvlJc w:val="left"/>
      <w:pPr>
        <w:ind w:left="540" w:hanging="360"/>
      </w:pPr>
      <w:rPr>
        <w:rFonts w:ascii="Symbol" w:hAnsi="Symbol"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14" w15:restartNumberingAfterBreak="0">
    <w:nsid w:val="29B13667"/>
    <w:multiLevelType w:val="singleLevel"/>
    <w:tmpl w:val="3F088A26"/>
    <w:lvl w:ilvl="0">
      <w:start w:val="1"/>
      <w:numFmt w:val="bullet"/>
      <w:pStyle w:val="Sangradetextonormal"/>
      <w:lvlText w:val=""/>
      <w:lvlJc w:val="left"/>
      <w:pPr>
        <w:tabs>
          <w:tab w:val="num" w:pos="360"/>
        </w:tabs>
        <w:ind w:left="360" w:hanging="360"/>
      </w:pPr>
      <w:rPr>
        <w:rFonts w:ascii="Wingdings" w:hAnsi="Wingdings" w:hint="default"/>
        <w:sz w:val="16"/>
      </w:rPr>
    </w:lvl>
  </w:abstractNum>
  <w:abstractNum w:abstractNumId="15" w15:restartNumberingAfterBreak="0">
    <w:nsid w:val="3282675C"/>
    <w:multiLevelType w:val="hybridMultilevel"/>
    <w:tmpl w:val="FEFCC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0C7D76"/>
    <w:multiLevelType w:val="hybridMultilevel"/>
    <w:tmpl w:val="F01ABABC"/>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3B295FC1"/>
    <w:multiLevelType w:val="hybridMultilevel"/>
    <w:tmpl w:val="6F708B76"/>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2145"/>
        </w:tabs>
        <w:ind w:left="2145"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264204"/>
    <w:multiLevelType w:val="hybridMultilevel"/>
    <w:tmpl w:val="9D844830"/>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8D5864"/>
    <w:multiLevelType w:val="hybridMultilevel"/>
    <w:tmpl w:val="31A26E3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9506B8"/>
    <w:multiLevelType w:val="hybridMultilevel"/>
    <w:tmpl w:val="BD6A32B4"/>
    <w:lvl w:ilvl="0" w:tplc="0C0A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21" w15:restartNumberingAfterBreak="0">
    <w:nsid w:val="40DE5258"/>
    <w:multiLevelType w:val="multilevel"/>
    <w:tmpl w:val="34BC87A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18045C"/>
    <w:multiLevelType w:val="hybridMultilevel"/>
    <w:tmpl w:val="EFECE1A6"/>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FD5A21"/>
    <w:multiLevelType w:val="hybridMultilevel"/>
    <w:tmpl w:val="3A1A5B30"/>
    <w:lvl w:ilvl="0" w:tplc="BADC15CA">
      <w:start w:val="1"/>
      <w:numFmt w:val="lowerLetter"/>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24" w15:restartNumberingAfterBreak="0">
    <w:nsid w:val="510021EE"/>
    <w:multiLevelType w:val="hybridMultilevel"/>
    <w:tmpl w:val="CE74EA48"/>
    <w:lvl w:ilvl="0" w:tplc="0C0A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25" w15:restartNumberingAfterBreak="0">
    <w:nsid w:val="57D25B53"/>
    <w:multiLevelType w:val="hybridMultilevel"/>
    <w:tmpl w:val="AB3EEC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9194EC3"/>
    <w:multiLevelType w:val="multilevel"/>
    <w:tmpl w:val="A44CAA48"/>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7" w15:restartNumberingAfterBreak="0">
    <w:nsid w:val="5D1362C6"/>
    <w:multiLevelType w:val="hybridMultilevel"/>
    <w:tmpl w:val="FFEC996C"/>
    <w:lvl w:ilvl="0" w:tplc="95F2D79C">
      <w:start w:val="1"/>
      <w:numFmt w:val="lowerLetter"/>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28" w15:restartNumberingAfterBreak="0">
    <w:nsid w:val="62174F67"/>
    <w:multiLevelType w:val="hybridMultilevel"/>
    <w:tmpl w:val="C7AEEE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ED94C88"/>
    <w:multiLevelType w:val="hybridMultilevel"/>
    <w:tmpl w:val="6B3AECA4"/>
    <w:lvl w:ilvl="0" w:tplc="0C0A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6"/>
  </w:num>
  <w:num w:numId="4">
    <w:abstractNumId w:val="11"/>
  </w:num>
  <w:num w:numId="5">
    <w:abstractNumId w:val="26"/>
  </w:num>
  <w:num w:numId="6">
    <w:abstractNumId w:val="7"/>
  </w:num>
  <w:num w:numId="7">
    <w:abstractNumId w:val="22"/>
  </w:num>
  <w:num w:numId="8">
    <w:abstractNumId w:val="12"/>
  </w:num>
  <w:num w:numId="9">
    <w:abstractNumId w:val="1"/>
    <w:lvlOverride w:ilvl="0">
      <w:lvl w:ilvl="0">
        <w:start w:val="1"/>
        <w:numFmt w:val="bullet"/>
        <w:lvlText w:val=""/>
        <w:legacy w:legacy="1" w:legacySpace="0" w:legacyIndent="360"/>
        <w:lvlJc w:val="left"/>
        <w:pPr>
          <w:ind w:left="1069" w:hanging="360"/>
        </w:pPr>
        <w:rPr>
          <w:rFonts w:ascii="Symbol" w:hAnsi="Symbol" w:hint="default"/>
        </w:rPr>
      </w:lvl>
    </w:lvlOverride>
  </w:num>
  <w:num w:numId="10">
    <w:abstractNumId w:val="1"/>
    <w:lvlOverride w:ilvl="0">
      <w:lvl w:ilvl="0">
        <w:start w:val="1"/>
        <w:numFmt w:val="bullet"/>
        <w:lvlText w:val=""/>
        <w:legacy w:legacy="1" w:legacySpace="0" w:legacyIndent="283"/>
        <w:lvlJc w:val="left"/>
        <w:pPr>
          <w:ind w:left="992" w:hanging="283"/>
        </w:pPr>
        <w:rPr>
          <w:rFonts w:ascii="Symbol" w:hAnsi="Symbol" w:hint="default"/>
        </w:rPr>
      </w:lvl>
    </w:lvlOverride>
  </w:num>
  <w:num w:numId="11">
    <w:abstractNumId w:val="10"/>
  </w:num>
  <w:num w:numId="12">
    <w:abstractNumId w:val="0"/>
  </w:num>
  <w:num w:numId="13">
    <w:abstractNumId w:val="16"/>
  </w:num>
  <w:num w:numId="14">
    <w:abstractNumId w:val="21"/>
  </w:num>
  <w:num w:numId="15">
    <w:abstractNumId w:val="18"/>
  </w:num>
  <w:num w:numId="16">
    <w:abstractNumId w:val="8"/>
  </w:num>
  <w:num w:numId="17">
    <w:abstractNumId w:val="17"/>
  </w:num>
  <w:num w:numId="18">
    <w:abstractNumId w:val="19"/>
  </w:num>
  <w:num w:numId="19">
    <w:abstractNumId w:val="4"/>
  </w:num>
  <w:num w:numId="20">
    <w:abstractNumId w:val="6"/>
  </w:num>
  <w:num w:numId="21">
    <w:abstractNumId w:val="25"/>
  </w:num>
  <w:num w:numId="22">
    <w:abstractNumId w:val="2"/>
  </w:num>
  <w:num w:numId="23">
    <w:abstractNumId w:val="3"/>
  </w:num>
  <w:num w:numId="24">
    <w:abstractNumId w:val="9"/>
  </w:num>
  <w:num w:numId="25">
    <w:abstractNumId w:val="20"/>
  </w:num>
  <w:num w:numId="26">
    <w:abstractNumId w:val="13"/>
  </w:num>
  <w:num w:numId="27">
    <w:abstractNumId w:val="23"/>
  </w:num>
  <w:num w:numId="28">
    <w:abstractNumId w:val="27"/>
  </w:num>
  <w:num w:numId="29">
    <w:abstractNumId w:val="29"/>
  </w:num>
  <w:num w:numId="30">
    <w:abstractNumId w:val="24"/>
  </w:num>
  <w:num w:numId="31">
    <w:abstractNumId w:val="5"/>
  </w:num>
  <w:num w:numId="32">
    <w:abstractNumId w:val="15"/>
  </w:num>
  <w:num w:numId="33">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083"/>
    <w:rsid w:val="00002E35"/>
    <w:rsid w:val="0000501B"/>
    <w:rsid w:val="00005629"/>
    <w:rsid w:val="000065B1"/>
    <w:rsid w:val="00012A58"/>
    <w:rsid w:val="00013F46"/>
    <w:rsid w:val="00024DEC"/>
    <w:rsid w:val="00026509"/>
    <w:rsid w:val="000366F2"/>
    <w:rsid w:val="000378E2"/>
    <w:rsid w:val="00037BC0"/>
    <w:rsid w:val="00037DD1"/>
    <w:rsid w:val="00040B09"/>
    <w:rsid w:val="00040CA5"/>
    <w:rsid w:val="00041C49"/>
    <w:rsid w:val="0005395A"/>
    <w:rsid w:val="00055DA4"/>
    <w:rsid w:val="000722F5"/>
    <w:rsid w:val="00077107"/>
    <w:rsid w:val="000800A7"/>
    <w:rsid w:val="000831DE"/>
    <w:rsid w:val="00086C80"/>
    <w:rsid w:val="000917E6"/>
    <w:rsid w:val="00096278"/>
    <w:rsid w:val="000A054B"/>
    <w:rsid w:val="000A1288"/>
    <w:rsid w:val="000A4EB0"/>
    <w:rsid w:val="000B5D54"/>
    <w:rsid w:val="000B6F56"/>
    <w:rsid w:val="000C0FC5"/>
    <w:rsid w:val="000C6524"/>
    <w:rsid w:val="000C7CD5"/>
    <w:rsid w:val="000D1583"/>
    <w:rsid w:val="000D1C15"/>
    <w:rsid w:val="000D2BEB"/>
    <w:rsid w:val="000E0996"/>
    <w:rsid w:val="000E7A5C"/>
    <w:rsid w:val="000F2FD2"/>
    <w:rsid w:val="000F4755"/>
    <w:rsid w:val="000F4CC5"/>
    <w:rsid w:val="00100D7F"/>
    <w:rsid w:val="00101875"/>
    <w:rsid w:val="001051CB"/>
    <w:rsid w:val="00120FF7"/>
    <w:rsid w:val="00121C1F"/>
    <w:rsid w:val="0012305D"/>
    <w:rsid w:val="0012336F"/>
    <w:rsid w:val="00131D96"/>
    <w:rsid w:val="001322DD"/>
    <w:rsid w:val="00135330"/>
    <w:rsid w:val="00147C7F"/>
    <w:rsid w:val="00147F91"/>
    <w:rsid w:val="00153935"/>
    <w:rsid w:val="001551BB"/>
    <w:rsid w:val="0015561D"/>
    <w:rsid w:val="00155A68"/>
    <w:rsid w:val="00155F71"/>
    <w:rsid w:val="001659CB"/>
    <w:rsid w:val="00165EAE"/>
    <w:rsid w:val="00165F35"/>
    <w:rsid w:val="001756E5"/>
    <w:rsid w:val="00177100"/>
    <w:rsid w:val="00193260"/>
    <w:rsid w:val="00193716"/>
    <w:rsid w:val="00197593"/>
    <w:rsid w:val="001A0525"/>
    <w:rsid w:val="001A1C1A"/>
    <w:rsid w:val="001B525C"/>
    <w:rsid w:val="001B64DE"/>
    <w:rsid w:val="001D1F43"/>
    <w:rsid w:val="001D580B"/>
    <w:rsid w:val="001D6F89"/>
    <w:rsid w:val="001D7AAB"/>
    <w:rsid w:val="001E09FD"/>
    <w:rsid w:val="001E0E43"/>
    <w:rsid w:val="001E5663"/>
    <w:rsid w:val="001E593A"/>
    <w:rsid w:val="001F0D9D"/>
    <w:rsid w:val="00204AAC"/>
    <w:rsid w:val="00210610"/>
    <w:rsid w:val="0021273D"/>
    <w:rsid w:val="00214224"/>
    <w:rsid w:val="00214A20"/>
    <w:rsid w:val="002161ED"/>
    <w:rsid w:val="00220D12"/>
    <w:rsid w:val="0022170F"/>
    <w:rsid w:val="0022662F"/>
    <w:rsid w:val="00226D97"/>
    <w:rsid w:val="00232426"/>
    <w:rsid w:val="00245F18"/>
    <w:rsid w:val="00250DAA"/>
    <w:rsid w:val="00252DA0"/>
    <w:rsid w:val="00272B66"/>
    <w:rsid w:val="00277C7D"/>
    <w:rsid w:val="0028030A"/>
    <w:rsid w:val="002833F3"/>
    <w:rsid w:val="00283AFE"/>
    <w:rsid w:val="0029228A"/>
    <w:rsid w:val="00295738"/>
    <w:rsid w:val="002A3887"/>
    <w:rsid w:val="002B02FE"/>
    <w:rsid w:val="002B2E2E"/>
    <w:rsid w:val="002B5C7B"/>
    <w:rsid w:val="002B79DA"/>
    <w:rsid w:val="002C0001"/>
    <w:rsid w:val="002C14FC"/>
    <w:rsid w:val="002C3E48"/>
    <w:rsid w:val="002D6F57"/>
    <w:rsid w:val="002E0D86"/>
    <w:rsid w:val="002E3636"/>
    <w:rsid w:val="002E373B"/>
    <w:rsid w:val="002E4DF6"/>
    <w:rsid w:val="002E69EB"/>
    <w:rsid w:val="002F4372"/>
    <w:rsid w:val="003010FB"/>
    <w:rsid w:val="003066AC"/>
    <w:rsid w:val="00307A6E"/>
    <w:rsid w:val="00310192"/>
    <w:rsid w:val="00314875"/>
    <w:rsid w:val="003169C7"/>
    <w:rsid w:val="0032299F"/>
    <w:rsid w:val="003241A6"/>
    <w:rsid w:val="0032675A"/>
    <w:rsid w:val="003272F8"/>
    <w:rsid w:val="00327C09"/>
    <w:rsid w:val="003302EA"/>
    <w:rsid w:val="00352A97"/>
    <w:rsid w:val="00363F77"/>
    <w:rsid w:val="00366742"/>
    <w:rsid w:val="00375815"/>
    <w:rsid w:val="00380FE5"/>
    <w:rsid w:val="00383B9F"/>
    <w:rsid w:val="003875E6"/>
    <w:rsid w:val="003925A5"/>
    <w:rsid w:val="00392A56"/>
    <w:rsid w:val="00395EF9"/>
    <w:rsid w:val="003B22A1"/>
    <w:rsid w:val="003C0083"/>
    <w:rsid w:val="003C2BD3"/>
    <w:rsid w:val="003C502F"/>
    <w:rsid w:val="003D0D3A"/>
    <w:rsid w:val="003D20E3"/>
    <w:rsid w:val="003D7343"/>
    <w:rsid w:val="003E3F26"/>
    <w:rsid w:val="003F3B13"/>
    <w:rsid w:val="004005A8"/>
    <w:rsid w:val="00400C0E"/>
    <w:rsid w:val="004053CB"/>
    <w:rsid w:val="00405A71"/>
    <w:rsid w:val="00407682"/>
    <w:rsid w:val="0041429F"/>
    <w:rsid w:val="00416409"/>
    <w:rsid w:val="00421F5C"/>
    <w:rsid w:val="00422BAA"/>
    <w:rsid w:val="00431AE3"/>
    <w:rsid w:val="00436B81"/>
    <w:rsid w:val="004418A5"/>
    <w:rsid w:val="00441B94"/>
    <w:rsid w:val="004461A7"/>
    <w:rsid w:val="004475E2"/>
    <w:rsid w:val="004548F5"/>
    <w:rsid w:val="00455C7D"/>
    <w:rsid w:val="00457C06"/>
    <w:rsid w:val="004625D1"/>
    <w:rsid w:val="004658CD"/>
    <w:rsid w:val="00476AB7"/>
    <w:rsid w:val="004872E8"/>
    <w:rsid w:val="00487566"/>
    <w:rsid w:val="00490F12"/>
    <w:rsid w:val="00496A33"/>
    <w:rsid w:val="00497462"/>
    <w:rsid w:val="004A1F95"/>
    <w:rsid w:val="004A4A2F"/>
    <w:rsid w:val="004A4E03"/>
    <w:rsid w:val="004A4F2D"/>
    <w:rsid w:val="004A733C"/>
    <w:rsid w:val="004A7A07"/>
    <w:rsid w:val="004B65F5"/>
    <w:rsid w:val="004C0373"/>
    <w:rsid w:val="004C2300"/>
    <w:rsid w:val="004C5A4B"/>
    <w:rsid w:val="004D0595"/>
    <w:rsid w:val="004D60A5"/>
    <w:rsid w:val="004E0483"/>
    <w:rsid w:val="004E2572"/>
    <w:rsid w:val="004F5D41"/>
    <w:rsid w:val="004F6AB6"/>
    <w:rsid w:val="005019A6"/>
    <w:rsid w:val="00507D1E"/>
    <w:rsid w:val="00515988"/>
    <w:rsid w:val="005322BF"/>
    <w:rsid w:val="00532704"/>
    <w:rsid w:val="00540A3C"/>
    <w:rsid w:val="00541A02"/>
    <w:rsid w:val="00541FFD"/>
    <w:rsid w:val="00543C68"/>
    <w:rsid w:val="00543F43"/>
    <w:rsid w:val="005451F4"/>
    <w:rsid w:val="0054796D"/>
    <w:rsid w:val="0056278D"/>
    <w:rsid w:val="00562CCF"/>
    <w:rsid w:val="00573CDF"/>
    <w:rsid w:val="0058262B"/>
    <w:rsid w:val="00584095"/>
    <w:rsid w:val="005931E5"/>
    <w:rsid w:val="00593CCA"/>
    <w:rsid w:val="0059489C"/>
    <w:rsid w:val="005A4B1C"/>
    <w:rsid w:val="005A5E18"/>
    <w:rsid w:val="005C0768"/>
    <w:rsid w:val="005C380B"/>
    <w:rsid w:val="005E252F"/>
    <w:rsid w:val="00606185"/>
    <w:rsid w:val="00621B6C"/>
    <w:rsid w:val="0062290B"/>
    <w:rsid w:val="00622D1C"/>
    <w:rsid w:val="006402D5"/>
    <w:rsid w:val="006450C2"/>
    <w:rsid w:val="006501E2"/>
    <w:rsid w:val="006506F3"/>
    <w:rsid w:val="00651214"/>
    <w:rsid w:val="00653EF0"/>
    <w:rsid w:val="00657626"/>
    <w:rsid w:val="0066101A"/>
    <w:rsid w:val="00671FA0"/>
    <w:rsid w:val="00674520"/>
    <w:rsid w:val="00682216"/>
    <w:rsid w:val="00692A49"/>
    <w:rsid w:val="0069575A"/>
    <w:rsid w:val="006A14D3"/>
    <w:rsid w:val="006A2847"/>
    <w:rsid w:val="006A2FB6"/>
    <w:rsid w:val="006B042C"/>
    <w:rsid w:val="006B0FDF"/>
    <w:rsid w:val="006B16C9"/>
    <w:rsid w:val="006B465D"/>
    <w:rsid w:val="006C5A88"/>
    <w:rsid w:val="006D7793"/>
    <w:rsid w:val="006E27DC"/>
    <w:rsid w:val="006E48B6"/>
    <w:rsid w:val="006E6B28"/>
    <w:rsid w:val="006F53B1"/>
    <w:rsid w:val="006F6324"/>
    <w:rsid w:val="006F7672"/>
    <w:rsid w:val="007009C5"/>
    <w:rsid w:val="0070608A"/>
    <w:rsid w:val="007100A9"/>
    <w:rsid w:val="00710881"/>
    <w:rsid w:val="00727663"/>
    <w:rsid w:val="00735D1C"/>
    <w:rsid w:val="0074222F"/>
    <w:rsid w:val="007730A6"/>
    <w:rsid w:val="00773F12"/>
    <w:rsid w:val="0077731D"/>
    <w:rsid w:val="00777BB3"/>
    <w:rsid w:val="00790F5C"/>
    <w:rsid w:val="00792AD0"/>
    <w:rsid w:val="00793583"/>
    <w:rsid w:val="00793A71"/>
    <w:rsid w:val="007954E2"/>
    <w:rsid w:val="00795ACD"/>
    <w:rsid w:val="007A3F0B"/>
    <w:rsid w:val="007A7BDA"/>
    <w:rsid w:val="007B143C"/>
    <w:rsid w:val="007B1FD2"/>
    <w:rsid w:val="007B491C"/>
    <w:rsid w:val="007B7ED1"/>
    <w:rsid w:val="007C08CA"/>
    <w:rsid w:val="007C14A5"/>
    <w:rsid w:val="007C216D"/>
    <w:rsid w:val="007C6B57"/>
    <w:rsid w:val="007D04CF"/>
    <w:rsid w:val="007D4523"/>
    <w:rsid w:val="007D4E31"/>
    <w:rsid w:val="007E028D"/>
    <w:rsid w:val="007E4AFE"/>
    <w:rsid w:val="007E59B7"/>
    <w:rsid w:val="007F3A1E"/>
    <w:rsid w:val="007F445D"/>
    <w:rsid w:val="007F4488"/>
    <w:rsid w:val="0080515C"/>
    <w:rsid w:val="00805F18"/>
    <w:rsid w:val="00813822"/>
    <w:rsid w:val="008166C4"/>
    <w:rsid w:val="008218D4"/>
    <w:rsid w:val="00821BD1"/>
    <w:rsid w:val="00822199"/>
    <w:rsid w:val="00826874"/>
    <w:rsid w:val="00826F6D"/>
    <w:rsid w:val="0083338F"/>
    <w:rsid w:val="00834C89"/>
    <w:rsid w:val="008370E3"/>
    <w:rsid w:val="0085057B"/>
    <w:rsid w:val="00852E7D"/>
    <w:rsid w:val="00854B1A"/>
    <w:rsid w:val="00862DA1"/>
    <w:rsid w:val="008677EA"/>
    <w:rsid w:val="008734D5"/>
    <w:rsid w:val="00873A03"/>
    <w:rsid w:val="00876787"/>
    <w:rsid w:val="00876B3A"/>
    <w:rsid w:val="00881C23"/>
    <w:rsid w:val="0088405B"/>
    <w:rsid w:val="00884376"/>
    <w:rsid w:val="0088680A"/>
    <w:rsid w:val="008876C1"/>
    <w:rsid w:val="00887F25"/>
    <w:rsid w:val="00890C35"/>
    <w:rsid w:val="00895BBC"/>
    <w:rsid w:val="008972DF"/>
    <w:rsid w:val="008A04D5"/>
    <w:rsid w:val="008A1793"/>
    <w:rsid w:val="008A4A33"/>
    <w:rsid w:val="008A7561"/>
    <w:rsid w:val="008B28B5"/>
    <w:rsid w:val="008B644E"/>
    <w:rsid w:val="008B7352"/>
    <w:rsid w:val="008C0FD0"/>
    <w:rsid w:val="008C32C0"/>
    <w:rsid w:val="008C40CE"/>
    <w:rsid w:val="008C63B6"/>
    <w:rsid w:val="008D2DEB"/>
    <w:rsid w:val="008D6698"/>
    <w:rsid w:val="008E3914"/>
    <w:rsid w:val="008E4E1A"/>
    <w:rsid w:val="008E5059"/>
    <w:rsid w:val="008E544B"/>
    <w:rsid w:val="008E564A"/>
    <w:rsid w:val="008E6823"/>
    <w:rsid w:val="008E6D71"/>
    <w:rsid w:val="008F109C"/>
    <w:rsid w:val="008F7C67"/>
    <w:rsid w:val="00901D1F"/>
    <w:rsid w:val="00912C16"/>
    <w:rsid w:val="00914738"/>
    <w:rsid w:val="00920D97"/>
    <w:rsid w:val="00921D04"/>
    <w:rsid w:val="00922A86"/>
    <w:rsid w:val="00932552"/>
    <w:rsid w:val="00941684"/>
    <w:rsid w:val="009463E1"/>
    <w:rsid w:val="0095231F"/>
    <w:rsid w:val="009561C6"/>
    <w:rsid w:val="00956BAD"/>
    <w:rsid w:val="00963A45"/>
    <w:rsid w:val="00982407"/>
    <w:rsid w:val="009A2E16"/>
    <w:rsid w:val="009A2E85"/>
    <w:rsid w:val="009A2E97"/>
    <w:rsid w:val="009A3731"/>
    <w:rsid w:val="009B0C5B"/>
    <w:rsid w:val="009B781B"/>
    <w:rsid w:val="009C33D4"/>
    <w:rsid w:val="009C37CD"/>
    <w:rsid w:val="009D3096"/>
    <w:rsid w:val="009D6AD7"/>
    <w:rsid w:val="009E1C62"/>
    <w:rsid w:val="009E5499"/>
    <w:rsid w:val="009E630A"/>
    <w:rsid w:val="009E69CF"/>
    <w:rsid w:val="00A071BE"/>
    <w:rsid w:val="00A07ABE"/>
    <w:rsid w:val="00A12748"/>
    <w:rsid w:val="00A16FF2"/>
    <w:rsid w:val="00A22C20"/>
    <w:rsid w:val="00A259B0"/>
    <w:rsid w:val="00A31243"/>
    <w:rsid w:val="00A365D5"/>
    <w:rsid w:val="00A427B5"/>
    <w:rsid w:val="00A4497F"/>
    <w:rsid w:val="00A5071F"/>
    <w:rsid w:val="00A50E29"/>
    <w:rsid w:val="00A51B44"/>
    <w:rsid w:val="00A5549E"/>
    <w:rsid w:val="00A66B29"/>
    <w:rsid w:val="00A671F3"/>
    <w:rsid w:val="00A753B8"/>
    <w:rsid w:val="00A76741"/>
    <w:rsid w:val="00A76B60"/>
    <w:rsid w:val="00A772CF"/>
    <w:rsid w:val="00A80F9C"/>
    <w:rsid w:val="00A90639"/>
    <w:rsid w:val="00A95E30"/>
    <w:rsid w:val="00AA766D"/>
    <w:rsid w:val="00AB0F59"/>
    <w:rsid w:val="00AB381E"/>
    <w:rsid w:val="00AC10C4"/>
    <w:rsid w:val="00AC527B"/>
    <w:rsid w:val="00AC5AEC"/>
    <w:rsid w:val="00AC62A8"/>
    <w:rsid w:val="00AD52FC"/>
    <w:rsid w:val="00AD53D2"/>
    <w:rsid w:val="00AD75DE"/>
    <w:rsid w:val="00AE4929"/>
    <w:rsid w:val="00AE6ED4"/>
    <w:rsid w:val="00AF1DC6"/>
    <w:rsid w:val="00B02804"/>
    <w:rsid w:val="00B02F2F"/>
    <w:rsid w:val="00B04B2B"/>
    <w:rsid w:val="00B11BAB"/>
    <w:rsid w:val="00B20027"/>
    <w:rsid w:val="00B2073E"/>
    <w:rsid w:val="00B212BD"/>
    <w:rsid w:val="00B43FC0"/>
    <w:rsid w:val="00B460B3"/>
    <w:rsid w:val="00B5395E"/>
    <w:rsid w:val="00B55B34"/>
    <w:rsid w:val="00B55F46"/>
    <w:rsid w:val="00B5757B"/>
    <w:rsid w:val="00B60349"/>
    <w:rsid w:val="00B62FA9"/>
    <w:rsid w:val="00B72C53"/>
    <w:rsid w:val="00B74E97"/>
    <w:rsid w:val="00B84D6F"/>
    <w:rsid w:val="00B91281"/>
    <w:rsid w:val="00B9412B"/>
    <w:rsid w:val="00B94F67"/>
    <w:rsid w:val="00B968D9"/>
    <w:rsid w:val="00BA0165"/>
    <w:rsid w:val="00BA2211"/>
    <w:rsid w:val="00BA5986"/>
    <w:rsid w:val="00BB3C5A"/>
    <w:rsid w:val="00BB5216"/>
    <w:rsid w:val="00BC0338"/>
    <w:rsid w:val="00BC39D6"/>
    <w:rsid w:val="00BC77D4"/>
    <w:rsid w:val="00BD1202"/>
    <w:rsid w:val="00BD12F5"/>
    <w:rsid w:val="00BD199D"/>
    <w:rsid w:val="00BD32BB"/>
    <w:rsid w:val="00BE468A"/>
    <w:rsid w:val="00BE7087"/>
    <w:rsid w:val="00BF2A0B"/>
    <w:rsid w:val="00C00D9A"/>
    <w:rsid w:val="00C044F5"/>
    <w:rsid w:val="00C15449"/>
    <w:rsid w:val="00C31580"/>
    <w:rsid w:val="00C32F89"/>
    <w:rsid w:val="00C42D76"/>
    <w:rsid w:val="00C51F78"/>
    <w:rsid w:val="00C532F2"/>
    <w:rsid w:val="00C55A2F"/>
    <w:rsid w:val="00C6053B"/>
    <w:rsid w:val="00C61C9D"/>
    <w:rsid w:val="00C63DCA"/>
    <w:rsid w:val="00C6704E"/>
    <w:rsid w:val="00C675A3"/>
    <w:rsid w:val="00C70ED7"/>
    <w:rsid w:val="00C739C8"/>
    <w:rsid w:val="00C7404F"/>
    <w:rsid w:val="00C767FD"/>
    <w:rsid w:val="00C82F63"/>
    <w:rsid w:val="00C8326C"/>
    <w:rsid w:val="00C86CC5"/>
    <w:rsid w:val="00C87082"/>
    <w:rsid w:val="00C92F68"/>
    <w:rsid w:val="00C93D6D"/>
    <w:rsid w:val="00CA323F"/>
    <w:rsid w:val="00CA3A94"/>
    <w:rsid w:val="00CA6713"/>
    <w:rsid w:val="00CB20F9"/>
    <w:rsid w:val="00CC1A69"/>
    <w:rsid w:val="00CC22B1"/>
    <w:rsid w:val="00CC557D"/>
    <w:rsid w:val="00CD0A4B"/>
    <w:rsid w:val="00CD27C4"/>
    <w:rsid w:val="00CD2FC7"/>
    <w:rsid w:val="00CE42CB"/>
    <w:rsid w:val="00CE5197"/>
    <w:rsid w:val="00CE6493"/>
    <w:rsid w:val="00CF0677"/>
    <w:rsid w:val="00CF26F5"/>
    <w:rsid w:val="00CF60D8"/>
    <w:rsid w:val="00CF6EA8"/>
    <w:rsid w:val="00CF7044"/>
    <w:rsid w:val="00D02B40"/>
    <w:rsid w:val="00D0476D"/>
    <w:rsid w:val="00D05281"/>
    <w:rsid w:val="00D07E0B"/>
    <w:rsid w:val="00D1497C"/>
    <w:rsid w:val="00D166D3"/>
    <w:rsid w:val="00D23AE0"/>
    <w:rsid w:val="00D328DD"/>
    <w:rsid w:val="00D35B29"/>
    <w:rsid w:val="00D47331"/>
    <w:rsid w:val="00D5000B"/>
    <w:rsid w:val="00D5053C"/>
    <w:rsid w:val="00D5110E"/>
    <w:rsid w:val="00D615E6"/>
    <w:rsid w:val="00D616C4"/>
    <w:rsid w:val="00D75B51"/>
    <w:rsid w:val="00D76FBD"/>
    <w:rsid w:val="00D80D39"/>
    <w:rsid w:val="00D82436"/>
    <w:rsid w:val="00D82523"/>
    <w:rsid w:val="00D86D94"/>
    <w:rsid w:val="00D92F88"/>
    <w:rsid w:val="00DA0E19"/>
    <w:rsid w:val="00DA6394"/>
    <w:rsid w:val="00DA72BF"/>
    <w:rsid w:val="00DB5844"/>
    <w:rsid w:val="00DB7587"/>
    <w:rsid w:val="00DC0E3C"/>
    <w:rsid w:val="00DC64C8"/>
    <w:rsid w:val="00DC7783"/>
    <w:rsid w:val="00DD3C9A"/>
    <w:rsid w:val="00DD6697"/>
    <w:rsid w:val="00DD7CF2"/>
    <w:rsid w:val="00DE2510"/>
    <w:rsid w:val="00DE6851"/>
    <w:rsid w:val="00E07B79"/>
    <w:rsid w:val="00E07B97"/>
    <w:rsid w:val="00E12CDC"/>
    <w:rsid w:val="00E20DC0"/>
    <w:rsid w:val="00E2136B"/>
    <w:rsid w:val="00E31FAC"/>
    <w:rsid w:val="00E34B5B"/>
    <w:rsid w:val="00E40B23"/>
    <w:rsid w:val="00E434BC"/>
    <w:rsid w:val="00E4468B"/>
    <w:rsid w:val="00E57505"/>
    <w:rsid w:val="00E614D7"/>
    <w:rsid w:val="00E61EF8"/>
    <w:rsid w:val="00E62952"/>
    <w:rsid w:val="00E72F79"/>
    <w:rsid w:val="00E74090"/>
    <w:rsid w:val="00E827C3"/>
    <w:rsid w:val="00E841E0"/>
    <w:rsid w:val="00E85945"/>
    <w:rsid w:val="00E86A73"/>
    <w:rsid w:val="00E90334"/>
    <w:rsid w:val="00EA292A"/>
    <w:rsid w:val="00EA5D40"/>
    <w:rsid w:val="00EA76B4"/>
    <w:rsid w:val="00EB0122"/>
    <w:rsid w:val="00EB6FC2"/>
    <w:rsid w:val="00EC1EC5"/>
    <w:rsid w:val="00ED6631"/>
    <w:rsid w:val="00EE4081"/>
    <w:rsid w:val="00EE437C"/>
    <w:rsid w:val="00EE4819"/>
    <w:rsid w:val="00EE74A4"/>
    <w:rsid w:val="00EF390B"/>
    <w:rsid w:val="00EF611F"/>
    <w:rsid w:val="00F003E8"/>
    <w:rsid w:val="00F07D0B"/>
    <w:rsid w:val="00F1336B"/>
    <w:rsid w:val="00F27D49"/>
    <w:rsid w:val="00F27EA1"/>
    <w:rsid w:val="00F3308A"/>
    <w:rsid w:val="00F3603D"/>
    <w:rsid w:val="00F378B8"/>
    <w:rsid w:val="00F45CB1"/>
    <w:rsid w:val="00F46BD8"/>
    <w:rsid w:val="00F5069B"/>
    <w:rsid w:val="00F50AFC"/>
    <w:rsid w:val="00F52889"/>
    <w:rsid w:val="00F54EB8"/>
    <w:rsid w:val="00F5678D"/>
    <w:rsid w:val="00F6213E"/>
    <w:rsid w:val="00F62EA5"/>
    <w:rsid w:val="00F70275"/>
    <w:rsid w:val="00F8020D"/>
    <w:rsid w:val="00F82D5B"/>
    <w:rsid w:val="00F8313C"/>
    <w:rsid w:val="00F841C1"/>
    <w:rsid w:val="00F86714"/>
    <w:rsid w:val="00F90E3B"/>
    <w:rsid w:val="00F96B5D"/>
    <w:rsid w:val="00F97C5E"/>
    <w:rsid w:val="00FA053D"/>
    <w:rsid w:val="00FB3CAF"/>
    <w:rsid w:val="00FB4007"/>
    <w:rsid w:val="00FC6056"/>
    <w:rsid w:val="00FC709B"/>
    <w:rsid w:val="00FD0946"/>
    <w:rsid w:val="00FD233A"/>
    <w:rsid w:val="00FD4EF8"/>
    <w:rsid w:val="00FE397E"/>
    <w:rsid w:val="00FE3B75"/>
    <w:rsid w:val="00FE3CA0"/>
    <w:rsid w:val="00FE4E9E"/>
    <w:rsid w:val="00FE55FD"/>
    <w:rsid w:val="00FF0630"/>
    <w:rsid w:val="00FF43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B612EA"/>
  <w15:chartTrackingRefBased/>
  <w15:docId w15:val="{D26D5A5F-A2F6-4967-935A-987270ABF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793"/>
    <w:pPr>
      <w:spacing w:before="120" w:after="120"/>
    </w:pPr>
    <w:rPr>
      <w:rFonts w:ascii="Arial" w:hAnsi="Arial"/>
      <w:lang w:eastAsia="en-US"/>
    </w:rPr>
  </w:style>
  <w:style w:type="paragraph" w:styleId="Ttulo1">
    <w:name w:val="heading 1"/>
    <w:basedOn w:val="Normal"/>
    <w:next w:val="Normal"/>
    <w:qFormat/>
    <w:pPr>
      <w:keepNext/>
      <w:numPr>
        <w:numId w:val="5"/>
      </w:numPr>
      <w:spacing w:before="60" w:after="60"/>
      <w:outlineLvl w:val="0"/>
    </w:pPr>
    <w:rPr>
      <w:b/>
      <w:sz w:val="28"/>
      <w:lang w:val="es-ES_tradnl"/>
    </w:rPr>
  </w:style>
  <w:style w:type="paragraph" w:styleId="Ttulo2">
    <w:name w:val="heading 2"/>
    <w:basedOn w:val="Normal"/>
    <w:next w:val="Normal"/>
    <w:qFormat/>
    <w:pPr>
      <w:keepNext/>
      <w:numPr>
        <w:ilvl w:val="1"/>
        <w:numId w:val="5"/>
      </w:numPr>
      <w:spacing w:before="60" w:after="60"/>
      <w:outlineLvl w:val="1"/>
    </w:pPr>
    <w:rPr>
      <w:b/>
    </w:rPr>
  </w:style>
  <w:style w:type="paragraph" w:styleId="Ttulo3">
    <w:name w:val="heading 3"/>
    <w:basedOn w:val="Normal"/>
    <w:next w:val="Normal"/>
    <w:qFormat/>
    <w:pPr>
      <w:keepNext/>
      <w:numPr>
        <w:ilvl w:val="2"/>
        <w:numId w:val="5"/>
      </w:numPr>
      <w:spacing w:before="60" w:after="60"/>
      <w:outlineLvl w:val="2"/>
    </w:pPr>
    <w:rPr>
      <w:b/>
      <w:lang w:val="es-ES_tradnl"/>
    </w:rPr>
  </w:style>
  <w:style w:type="paragraph" w:styleId="Ttulo4">
    <w:name w:val="heading 4"/>
    <w:basedOn w:val="Normal"/>
    <w:next w:val="Normal"/>
    <w:qFormat/>
    <w:pPr>
      <w:keepNext/>
      <w:numPr>
        <w:ilvl w:val="3"/>
        <w:numId w:val="5"/>
      </w:numPr>
      <w:outlineLvl w:val="3"/>
    </w:pPr>
    <w:rPr>
      <w:u w:val="single"/>
      <w:lang w:val="es-ES_tradnl"/>
    </w:rPr>
  </w:style>
  <w:style w:type="paragraph" w:styleId="Ttulo5">
    <w:name w:val="heading 5"/>
    <w:basedOn w:val="Normal"/>
    <w:next w:val="Normal"/>
    <w:qFormat/>
    <w:pPr>
      <w:keepNext/>
      <w:numPr>
        <w:ilvl w:val="4"/>
        <w:numId w:val="5"/>
      </w:numPr>
      <w:outlineLvl w:val="4"/>
    </w:pPr>
    <w:rPr>
      <w:i/>
      <w:color w:val="008080"/>
      <w:sz w:val="22"/>
      <w:u w:val="single"/>
    </w:rPr>
  </w:style>
  <w:style w:type="paragraph" w:styleId="Ttulo6">
    <w:name w:val="heading 6"/>
    <w:basedOn w:val="Normal"/>
    <w:next w:val="Normal"/>
    <w:qFormat/>
    <w:pPr>
      <w:keepNext/>
      <w:numPr>
        <w:ilvl w:val="5"/>
        <w:numId w:val="5"/>
      </w:numPr>
      <w:jc w:val="both"/>
      <w:outlineLvl w:val="5"/>
    </w:pPr>
    <w:rPr>
      <w:u w:val="single"/>
      <w:lang w:val="es-ES_tradnl"/>
    </w:rPr>
  </w:style>
  <w:style w:type="paragraph" w:styleId="Ttulo7">
    <w:name w:val="heading 7"/>
    <w:basedOn w:val="Normal"/>
    <w:next w:val="Normal"/>
    <w:qFormat/>
    <w:pPr>
      <w:keepNext/>
      <w:numPr>
        <w:ilvl w:val="6"/>
        <w:numId w:val="5"/>
      </w:numPr>
      <w:outlineLvl w:val="6"/>
    </w:pPr>
    <w:rPr>
      <w:i/>
      <w:lang w:val="es-ES_tradnl"/>
    </w:rPr>
  </w:style>
  <w:style w:type="paragraph" w:styleId="Ttulo8">
    <w:name w:val="heading 8"/>
    <w:basedOn w:val="Normal"/>
    <w:next w:val="Normal"/>
    <w:qFormat/>
    <w:pPr>
      <w:keepNext/>
      <w:numPr>
        <w:ilvl w:val="7"/>
        <w:numId w:val="5"/>
      </w:numPr>
      <w:tabs>
        <w:tab w:val="decimal" w:pos="6379"/>
      </w:tabs>
      <w:jc w:val="both"/>
      <w:outlineLvl w:val="7"/>
    </w:pPr>
    <w:rPr>
      <w:i/>
      <w:lang w:val="es-ES_tradnl"/>
    </w:rPr>
  </w:style>
  <w:style w:type="paragraph" w:styleId="Ttulo9">
    <w:name w:val="heading 9"/>
    <w:basedOn w:val="Normal"/>
    <w:next w:val="Normal"/>
    <w:qFormat/>
    <w:pPr>
      <w:keepNext/>
      <w:numPr>
        <w:ilvl w:val="8"/>
        <w:numId w:val="5"/>
      </w:numPr>
      <w:jc w:val="both"/>
      <w:outlineLvl w:val="8"/>
    </w:pPr>
    <w:rPr>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lang w:val="es-ES_tradnl"/>
    </w:rPr>
  </w:style>
  <w:style w:type="paragraph" w:styleId="Piedepgina">
    <w:name w:val="footer"/>
    <w:basedOn w:val="Normal"/>
    <w:pPr>
      <w:tabs>
        <w:tab w:val="center" w:pos="4252"/>
        <w:tab w:val="right" w:pos="8504"/>
      </w:tabs>
    </w:pPr>
    <w:rPr>
      <w:lang w:val="es-ES_tradnl"/>
    </w:rPr>
  </w:style>
  <w:style w:type="character" w:styleId="Nmerodepgina">
    <w:name w:val="page number"/>
    <w:basedOn w:val="Fuentedeprrafopredeter"/>
  </w:style>
  <w:style w:type="paragraph" w:styleId="Textoindependiente">
    <w:name w:val="Body Text"/>
    <w:basedOn w:val="Normal"/>
    <w:pPr>
      <w:spacing w:line="360" w:lineRule="auto"/>
      <w:jc w:val="both"/>
    </w:pPr>
  </w:style>
  <w:style w:type="paragraph" w:styleId="Ttulo">
    <w:name w:val="Title"/>
    <w:basedOn w:val="Normal"/>
    <w:qFormat/>
    <w:pPr>
      <w:spacing w:before="240" w:after="60"/>
      <w:ind w:firstLine="431"/>
      <w:jc w:val="center"/>
      <w:outlineLvl w:val="0"/>
    </w:pPr>
    <w:rPr>
      <w:b/>
      <w:kern w:val="28"/>
      <w:sz w:val="32"/>
    </w:rPr>
  </w:style>
  <w:style w:type="paragraph" w:styleId="Listaconvietas2">
    <w:name w:val="List Bullet 2"/>
    <w:basedOn w:val="Normal"/>
    <w:autoRedefine/>
    <w:pPr>
      <w:tabs>
        <w:tab w:val="num" w:pos="360"/>
      </w:tabs>
      <w:spacing w:before="240" w:after="40" w:line="360" w:lineRule="auto"/>
      <w:ind w:left="360" w:hanging="360"/>
      <w:jc w:val="both"/>
    </w:pPr>
    <w:rPr>
      <w:noProof/>
      <w:sz w:val="22"/>
    </w:rPr>
  </w:style>
  <w:style w:type="paragraph" w:styleId="TDC1">
    <w:name w:val="toc 1"/>
    <w:basedOn w:val="Normal"/>
    <w:next w:val="Normal"/>
    <w:autoRedefine/>
    <w:uiPriority w:val="39"/>
    <w:rPr>
      <w:rFonts w:ascii="Times New Roman" w:hAnsi="Times New Roman"/>
      <w:b/>
      <w:bCs/>
      <w:caps/>
    </w:rPr>
  </w:style>
  <w:style w:type="paragraph" w:styleId="TDC2">
    <w:name w:val="toc 2"/>
    <w:basedOn w:val="Normal"/>
    <w:next w:val="Normal"/>
    <w:autoRedefine/>
    <w:uiPriority w:val="39"/>
    <w:pPr>
      <w:spacing w:before="0" w:after="0"/>
      <w:ind w:left="200"/>
    </w:pPr>
    <w:rPr>
      <w:rFonts w:ascii="Times New Roman" w:hAnsi="Times New Roman"/>
      <w:smallCaps/>
    </w:rPr>
  </w:style>
  <w:style w:type="paragraph" w:styleId="TDC3">
    <w:name w:val="toc 3"/>
    <w:basedOn w:val="Normal"/>
    <w:next w:val="Normal"/>
    <w:autoRedefine/>
    <w:uiPriority w:val="39"/>
    <w:pPr>
      <w:spacing w:before="0" w:after="0"/>
      <w:ind w:left="400"/>
    </w:pPr>
    <w:rPr>
      <w:rFonts w:ascii="Times New Roman" w:hAnsi="Times New Roman"/>
      <w:i/>
      <w:iCs/>
    </w:rPr>
  </w:style>
  <w:style w:type="paragraph" w:styleId="Sangradetextonormal">
    <w:name w:val="Body Text Indent"/>
    <w:basedOn w:val="Normal"/>
    <w:pPr>
      <w:numPr>
        <w:numId w:val="2"/>
      </w:numPr>
      <w:spacing w:before="40" w:after="40" w:line="360" w:lineRule="auto"/>
      <w:jc w:val="both"/>
    </w:pPr>
    <w:rPr>
      <w:sz w:val="22"/>
      <w:lang w:val="es-ES_tradnl"/>
    </w:rPr>
  </w:style>
  <w:style w:type="paragraph" w:customStyle="1" w:styleId="StyleArialJustifiedBefore6ptAfter6ptLinespacing">
    <w:name w:val="Style Arial Justified Before:  6 pt After:  6 pt Line spacing: ..."/>
    <w:basedOn w:val="Normal"/>
    <w:pPr>
      <w:jc w:val="both"/>
    </w:pPr>
  </w:style>
  <w:style w:type="paragraph" w:styleId="Textoindependiente2">
    <w:name w:val="Body Text 2"/>
    <w:basedOn w:val="Normal"/>
    <w:pPr>
      <w:spacing w:line="480" w:lineRule="auto"/>
    </w:pPr>
  </w:style>
  <w:style w:type="character" w:styleId="Hipervnculo">
    <w:name w:val="Hyperlink"/>
    <w:uiPriority w:val="99"/>
    <w:rPr>
      <w:color w:val="0000FF"/>
      <w:u w:val="single"/>
    </w:rPr>
  </w:style>
  <w:style w:type="paragraph" w:styleId="Sangra2detindependiente">
    <w:name w:val="Body Text Indent 2"/>
    <w:basedOn w:val="Normal"/>
    <w:pPr>
      <w:ind w:left="432"/>
    </w:pPr>
  </w:style>
  <w:style w:type="paragraph" w:styleId="Sangra3detindependiente">
    <w:name w:val="Body Text Indent 3"/>
    <w:basedOn w:val="Normal"/>
    <w:pPr>
      <w:spacing w:before="0" w:after="0"/>
      <w:ind w:left="360"/>
      <w:jc w:val="both"/>
    </w:pPr>
    <w:rPr>
      <w:rFonts w:ascii="Book Antiqua" w:hAnsi="Book Antiqua"/>
      <w:sz w:val="22"/>
      <w:lang w:val="es-ES_tradnl"/>
    </w:rPr>
  </w:style>
  <w:style w:type="paragraph" w:customStyle="1" w:styleId="Portada">
    <w:name w:val="Portada"/>
    <w:basedOn w:val="Normal"/>
    <w:next w:val="Normal"/>
    <w:pPr>
      <w:spacing w:before="480" w:after="0" w:line="360" w:lineRule="atLeast"/>
      <w:ind w:left="1701"/>
      <w:jc w:val="right"/>
    </w:pPr>
    <w:rPr>
      <w:rFonts w:ascii="Helv" w:hAnsi="Helv"/>
      <w:b/>
      <w:sz w:val="40"/>
      <w:lang w:val="es-ES_tradnl"/>
    </w:rPr>
  </w:style>
  <w:style w:type="paragraph" w:customStyle="1" w:styleId="Portada2">
    <w:name w:val="Portada2"/>
    <w:basedOn w:val="Portada"/>
    <w:pPr>
      <w:spacing w:before="240"/>
    </w:pPr>
    <w:rPr>
      <w:sz w:val="32"/>
    </w:rPr>
  </w:style>
  <w:style w:type="paragraph" w:customStyle="1" w:styleId="SangraPunto">
    <w:name w:val="Sangría Punto"/>
    <w:basedOn w:val="Normal"/>
    <w:pPr>
      <w:spacing w:after="0" w:line="360" w:lineRule="atLeast"/>
      <w:ind w:left="1701" w:hanging="284"/>
      <w:jc w:val="both"/>
    </w:pPr>
    <w:rPr>
      <w:rFonts w:ascii="Book Antiqua" w:hAnsi="Book Antiqua"/>
      <w:sz w:val="24"/>
      <w:lang w:val="es-ES_tradnl"/>
    </w:rPr>
  </w:style>
  <w:style w:type="paragraph" w:customStyle="1" w:styleId="Titulotabla">
    <w:name w:val="Titulo tabla"/>
    <w:basedOn w:val="Normal"/>
    <w:pPr>
      <w:spacing w:line="120" w:lineRule="atLeast"/>
      <w:ind w:hanging="357"/>
      <w:jc w:val="center"/>
    </w:pPr>
    <w:rPr>
      <w:rFonts w:ascii="Univers (W1)" w:hAnsi="Univers (W1)"/>
      <w:b/>
      <w:sz w:val="24"/>
      <w:lang w:val="es-ES_tradnl"/>
    </w:rPr>
  </w:style>
  <w:style w:type="paragraph" w:customStyle="1" w:styleId="Tabla">
    <w:name w:val="Tabla"/>
    <w:basedOn w:val="Normal"/>
    <w:pPr>
      <w:spacing w:before="0" w:after="0" w:line="120" w:lineRule="atLeast"/>
      <w:jc w:val="both"/>
    </w:pPr>
    <w:rPr>
      <w:rFonts w:ascii="Univers (W1)" w:hAnsi="Univers (W1)"/>
      <w:sz w:val="24"/>
      <w:lang w:val="es-ES_tradnl"/>
    </w:rPr>
  </w:style>
  <w:style w:type="paragraph" w:customStyle="1" w:styleId="Cdigo">
    <w:name w:val="Código"/>
    <w:basedOn w:val="Normal"/>
    <w:pPr>
      <w:pBdr>
        <w:top w:val="single" w:sz="6" w:space="1" w:color="auto"/>
        <w:left w:val="single" w:sz="6" w:space="1" w:color="auto"/>
        <w:bottom w:val="single" w:sz="6" w:space="1" w:color="auto"/>
        <w:right w:val="single" w:sz="6" w:space="1" w:color="auto"/>
      </w:pBdr>
      <w:spacing w:before="0" w:after="0" w:line="120" w:lineRule="atLeast"/>
      <w:jc w:val="both"/>
    </w:pPr>
    <w:rPr>
      <w:rFonts w:ascii="Courier" w:hAnsi="Courier"/>
      <w:sz w:val="24"/>
      <w:lang w:val="es-ES_tradnl"/>
    </w:rPr>
  </w:style>
  <w:style w:type="paragraph" w:customStyle="1" w:styleId="Piedetabla">
    <w:name w:val="Pie de tabla"/>
    <w:basedOn w:val="Normal"/>
    <w:pPr>
      <w:spacing w:before="0" w:after="480"/>
      <w:jc w:val="both"/>
    </w:pPr>
    <w:rPr>
      <w:rFonts w:ascii="Univers (W1)" w:hAnsi="Univers (W1)"/>
      <w:i/>
      <w:sz w:val="24"/>
      <w:lang w:val="es-ES_tradnl"/>
    </w:rPr>
  </w:style>
  <w:style w:type="paragraph" w:customStyle="1" w:styleId="Indentado1">
    <w:name w:val="Indentado1"/>
    <w:basedOn w:val="Normal"/>
    <w:pPr>
      <w:spacing w:before="0" w:after="0"/>
      <w:ind w:left="397" w:hanging="397"/>
      <w:jc w:val="both"/>
    </w:pPr>
    <w:rPr>
      <w:rFonts w:ascii="Book Antiqua" w:hAnsi="Book Antiqua"/>
      <w:sz w:val="22"/>
      <w:lang w:val="es-ES_tradnl"/>
    </w:rPr>
  </w:style>
  <w:style w:type="paragraph" w:customStyle="1" w:styleId="Indentado2">
    <w:name w:val="Indentado2"/>
    <w:basedOn w:val="Normal"/>
    <w:pPr>
      <w:spacing w:before="0" w:after="0"/>
      <w:ind w:left="851" w:hanging="397"/>
      <w:jc w:val="both"/>
    </w:pPr>
    <w:rPr>
      <w:rFonts w:ascii="Book Antiqua" w:hAnsi="Book Antiqua"/>
      <w:sz w:val="22"/>
      <w:lang w:val="es-ES_tradnl"/>
    </w:rPr>
  </w:style>
  <w:style w:type="paragraph" w:customStyle="1" w:styleId="Indentado3">
    <w:name w:val="Indentado3"/>
    <w:basedOn w:val="Normal"/>
    <w:pPr>
      <w:spacing w:before="0" w:after="0"/>
      <w:ind w:left="1247" w:hanging="397"/>
      <w:jc w:val="both"/>
    </w:pPr>
    <w:rPr>
      <w:rFonts w:ascii="Book Antiqua" w:hAnsi="Book Antiqua"/>
      <w:sz w:val="22"/>
      <w:lang w:val="es-ES_tradnl"/>
    </w:rPr>
  </w:style>
  <w:style w:type="paragraph" w:customStyle="1" w:styleId="LUISMI">
    <w:name w:val="LUISMI"/>
    <w:basedOn w:val="Normal"/>
    <w:pPr>
      <w:spacing w:before="0" w:after="0"/>
      <w:jc w:val="center"/>
    </w:pPr>
    <w:rPr>
      <w:rFonts w:ascii="Times New Roman" w:hAnsi="Times New Roman"/>
      <w:b/>
      <w:sz w:val="18"/>
      <w:lang w:val="es-ES_tradnl"/>
    </w:rPr>
  </w:style>
  <w:style w:type="paragraph" w:customStyle="1" w:styleId="Textoindependiente-mantener">
    <w:name w:val="Texto independiente - mantener"/>
    <w:basedOn w:val="Textoindependiente"/>
    <w:rsid w:val="00FE4E9E"/>
    <w:pPr>
      <w:keepNext/>
      <w:spacing w:before="0" w:after="240" w:line="240" w:lineRule="atLeast"/>
      <w:ind w:firstLine="360"/>
    </w:pPr>
    <w:rPr>
      <w:rFonts w:ascii="Garamond" w:hAnsi="Garamond"/>
      <w:sz w:val="22"/>
      <w:lang w:val="es-ES_tradnl" w:eastAsia="es-ES"/>
    </w:rPr>
  </w:style>
  <w:style w:type="table" w:styleId="Tablaconcuadrcula">
    <w:name w:val="Table Grid"/>
    <w:basedOn w:val="Tablanormal"/>
    <w:rsid w:val="00EE481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rsid w:val="00507D1E"/>
    <w:pPr>
      <w:numPr>
        <w:numId w:val="12"/>
      </w:numPr>
    </w:pPr>
  </w:style>
  <w:style w:type="paragraph" w:styleId="TDC4">
    <w:name w:val="toc 4"/>
    <w:basedOn w:val="Normal"/>
    <w:next w:val="Normal"/>
    <w:autoRedefine/>
    <w:semiHidden/>
    <w:rsid w:val="00D47331"/>
    <w:pPr>
      <w:spacing w:before="0" w:after="0"/>
      <w:ind w:left="600"/>
    </w:pPr>
    <w:rPr>
      <w:rFonts w:ascii="Times New Roman" w:hAnsi="Times New Roman"/>
      <w:sz w:val="18"/>
      <w:szCs w:val="18"/>
    </w:rPr>
  </w:style>
  <w:style w:type="paragraph" w:styleId="TDC5">
    <w:name w:val="toc 5"/>
    <w:basedOn w:val="Normal"/>
    <w:next w:val="Normal"/>
    <w:autoRedefine/>
    <w:semiHidden/>
    <w:rsid w:val="00D47331"/>
    <w:pPr>
      <w:spacing w:before="0" w:after="0"/>
      <w:ind w:left="800"/>
    </w:pPr>
    <w:rPr>
      <w:rFonts w:ascii="Times New Roman" w:hAnsi="Times New Roman"/>
      <w:sz w:val="18"/>
      <w:szCs w:val="18"/>
    </w:rPr>
  </w:style>
  <w:style w:type="paragraph" w:styleId="TDC6">
    <w:name w:val="toc 6"/>
    <w:basedOn w:val="Normal"/>
    <w:next w:val="Normal"/>
    <w:autoRedefine/>
    <w:semiHidden/>
    <w:rsid w:val="00D47331"/>
    <w:pPr>
      <w:spacing w:before="0" w:after="0"/>
      <w:ind w:left="1000"/>
    </w:pPr>
    <w:rPr>
      <w:rFonts w:ascii="Times New Roman" w:hAnsi="Times New Roman"/>
      <w:sz w:val="18"/>
      <w:szCs w:val="18"/>
    </w:rPr>
  </w:style>
  <w:style w:type="paragraph" w:styleId="TDC7">
    <w:name w:val="toc 7"/>
    <w:basedOn w:val="Normal"/>
    <w:next w:val="Normal"/>
    <w:autoRedefine/>
    <w:semiHidden/>
    <w:rsid w:val="00D47331"/>
    <w:pPr>
      <w:spacing w:before="0" w:after="0"/>
      <w:ind w:left="1200"/>
    </w:pPr>
    <w:rPr>
      <w:rFonts w:ascii="Times New Roman" w:hAnsi="Times New Roman"/>
      <w:sz w:val="18"/>
      <w:szCs w:val="18"/>
    </w:rPr>
  </w:style>
  <w:style w:type="paragraph" w:styleId="TDC8">
    <w:name w:val="toc 8"/>
    <w:basedOn w:val="Normal"/>
    <w:next w:val="Normal"/>
    <w:autoRedefine/>
    <w:semiHidden/>
    <w:rsid w:val="00D47331"/>
    <w:pPr>
      <w:spacing w:before="0" w:after="0"/>
      <w:ind w:left="1400"/>
    </w:pPr>
    <w:rPr>
      <w:rFonts w:ascii="Times New Roman" w:hAnsi="Times New Roman"/>
      <w:sz w:val="18"/>
      <w:szCs w:val="18"/>
    </w:rPr>
  </w:style>
  <w:style w:type="paragraph" w:styleId="TDC9">
    <w:name w:val="toc 9"/>
    <w:basedOn w:val="Normal"/>
    <w:next w:val="Normal"/>
    <w:autoRedefine/>
    <w:semiHidden/>
    <w:rsid w:val="00D47331"/>
    <w:pPr>
      <w:spacing w:before="0" w:after="0"/>
      <w:ind w:left="1600"/>
    </w:pPr>
    <w:rPr>
      <w:rFonts w:ascii="Times New Roman" w:hAnsi="Times New Roman"/>
      <w:sz w:val="18"/>
      <w:szCs w:val="18"/>
    </w:rPr>
  </w:style>
  <w:style w:type="paragraph" w:styleId="Textodeglobo">
    <w:name w:val="Balloon Text"/>
    <w:basedOn w:val="Normal"/>
    <w:link w:val="TextodegloboCar"/>
    <w:rsid w:val="002C0001"/>
    <w:pPr>
      <w:spacing w:before="0" w:after="0"/>
    </w:pPr>
    <w:rPr>
      <w:rFonts w:ascii="Tahoma" w:hAnsi="Tahoma" w:cs="Tahoma"/>
      <w:sz w:val="16"/>
      <w:szCs w:val="16"/>
    </w:rPr>
  </w:style>
  <w:style w:type="character" w:customStyle="1" w:styleId="TextodegloboCar">
    <w:name w:val="Texto de globo Car"/>
    <w:link w:val="Textodeglobo"/>
    <w:rsid w:val="002C0001"/>
    <w:rPr>
      <w:rFonts w:ascii="Tahoma" w:hAnsi="Tahoma" w:cs="Tahoma"/>
      <w:sz w:val="16"/>
      <w:szCs w:val="16"/>
      <w:lang w:eastAsia="en-US"/>
    </w:rPr>
  </w:style>
  <w:style w:type="paragraph" w:styleId="Prrafodelista">
    <w:name w:val="List Paragraph"/>
    <w:basedOn w:val="Normal"/>
    <w:uiPriority w:val="34"/>
    <w:qFormat/>
    <w:rsid w:val="00F45CB1"/>
    <w:pPr>
      <w:spacing w:before="0" w:after="0"/>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2.xml"/><Relationship Id="rId8" Type="http://schemas.openxmlformats.org/officeDocument/2006/relationships/hyperlink" Target="https://programa-doctorado.uva.es/wp-login"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3A740-054C-4CA9-8275-A5CD0D1EC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18</Pages>
  <Words>2130</Words>
  <Characters>11715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1 INTRODUCCIÓN</vt:lpstr>
    </vt:vector>
  </TitlesOfParts>
  <Company>Economía y Hacienda</Company>
  <LinksUpToDate>false</LinksUpToDate>
  <CharactersWithSpaces>13818</CharactersWithSpaces>
  <SharedDoc>false</SharedDoc>
  <HLinks>
    <vt:vector size="612" baseType="variant">
      <vt:variant>
        <vt:i4>1835071</vt:i4>
      </vt:variant>
      <vt:variant>
        <vt:i4>608</vt:i4>
      </vt:variant>
      <vt:variant>
        <vt:i4>0</vt:i4>
      </vt:variant>
      <vt:variant>
        <vt:i4>5</vt:i4>
      </vt:variant>
      <vt:variant>
        <vt:lpwstr/>
      </vt:variant>
      <vt:variant>
        <vt:lpwstr>_Toc182641842</vt:lpwstr>
      </vt:variant>
      <vt:variant>
        <vt:i4>1835071</vt:i4>
      </vt:variant>
      <vt:variant>
        <vt:i4>602</vt:i4>
      </vt:variant>
      <vt:variant>
        <vt:i4>0</vt:i4>
      </vt:variant>
      <vt:variant>
        <vt:i4>5</vt:i4>
      </vt:variant>
      <vt:variant>
        <vt:lpwstr/>
      </vt:variant>
      <vt:variant>
        <vt:lpwstr>_Toc182641841</vt:lpwstr>
      </vt:variant>
      <vt:variant>
        <vt:i4>1835071</vt:i4>
      </vt:variant>
      <vt:variant>
        <vt:i4>596</vt:i4>
      </vt:variant>
      <vt:variant>
        <vt:i4>0</vt:i4>
      </vt:variant>
      <vt:variant>
        <vt:i4>5</vt:i4>
      </vt:variant>
      <vt:variant>
        <vt:lpwstr/>
      </vt:variant>
      <vt:variant>
        <vt:lpwstr>_Toc182641840</vt:lpwstr>
      </vt:variant>
      <vt:variant>
        <vt:i4>1769535</vt:i4>
      </vt:variant>
      <vt:variant>
        <vt:i4>590</vt:i4>
      </vt:variant>
      <vt:variant>
        <vt:i4>0</vt:i4>
      </vt:variant>
      <vt:variant>
        <vt:i4>5</vt:i4>
      </vt:variant>
      <vt:variant>
        <vt:lpwstr/>
      </vt:variant>
      <vt:variant>
        <vt:lpwstr>_Toc182641839</vt:lpwstr>
      </vt:variant>
      <vt:variant>
        <vt:i4>1769535</vt:i4>
      </vt:variant>
      <vt:variant>
        <vt:i4>584</vt:i4>
      </vt:variant>
      <vt:variant>
        <vt:i4>0</vt:i4>
      </vt:variant>
      <vt:variant>
        <vt:i4>5</vt:i4>
      </vt:variant>
      <vt:variant>
        <vt:lpwstr/>
      </vt:variant>
      <vt:variant>
        <vt:lpwstr>_Toc182641838</vt:lpwstr>
      </vt:variant>
      <vt:variant>
        <vt:i4>1769535</vt:i4>
      </vt:variant>
      <vt:variant>
        <vt:i4>578</vt:i4>
      </vt:variant>
      <vt:variant>
        <vt:i4>0</vt:i4>
      </vt:variant>
      <vt:variant>
        <vt:i4>5</vt:i4>
      </vt:variant>
      <vt:variant>
        <vt:lpwstr/>
      </vt:variant>
      <vt:variant>
        <vt:lpwstr>_Toc182641837</vt:lpwstr>
      </vt:variant>
      <vt:variant>
        <vt:i4>1769535</vt:i4>
      </vt:variant>
      <vt:variant>
        <vt:i4>572</vt:i4>
      </vt:variant>
      <vt:variant>
        <vt:i4>0</vt:i4>
      </vt:variant>
      <vt:variant>
        <vt:i4>5</vt:i4>
      </vt:variant>
      <vt:variant>
        <vt:lpwstr/>
      </vt:variant>
      <vt:variant>
        <vt:lpwstr>_Toc182641836</vt:lpwstr>
      </vt:variant>
      <vt:variant>
        <vt:i4>1769535</vt:i4>
      </vt:variant>
      <vt:variant>
        <vt:i4>566</vt:i4>
      </vt:variant>
      <vt:variant>
        <vt:i4>0</vt:i4>
      </vt:variant>
      <vt:variant>
        <vt:i4>5</vt:i4>
      </vt:variant>
      <vt:variant>
        <vt:lpwstr/>
      </vt:variant>
      <vt:variant>
        <vt:lpwstr>_Toc182641835</vt:lpwstr>
      </vt:variant>
      <vt:variant>
        <vt:i4>1769535</vt:i4>
      </vt:variant>
      <vt:variant>
        <vt:i4>560</vt:i4>
      </vt:variant>
      <vt:variant>
        <vt:i4>0</vt:i4>
      </vt:variant>
      <vt:variant>
        <vt:i4>5</vt:i4>
      </vt:variant>
      <vt:variant>
        <vt:lpwstr/>
      </vt:variant>
      <vt:variant>
        <vt:lpwstr>_Toc182641834</vt:lpwstr>
      </vt:variant>
      <vt:variant>
        <vt:i4>1769535</vt:i4>
      </vt:variant>
      <vt:variant>
        <vt:i4>554</vt:i4>
      </vt:variant>
      <vt:variant>
        <vt:i4>0</vt:i4>
      </vt:variant>
      <vt:variant>
        <vt:i4>5</vt:i4>
      </vt:variant>
      <vt:variant>
        <vt:lpwstr/>
      </vt:variant>
      <vt:variant>
        <vt:lpwstr>_Toc182641833</vt:lpwstr>
      </vt:variant>
      <vt:variant>
        <vt:i4>1769535</vt:i4>
      </vt:variant>
      <vt:variant>
        <vt:i4>548</vt:i4>
      </vt:variant>
      <vt:variant>
        <vt:i4>0</vt:i4>
      </vt:variant>
      <vt:variant>
        <vt:i4>5</vt:i4>
      </vt:variant>
      <vt:variant>
        <vt:lpwstr/>
      </vt:variant>
      <vt:variant>
        <vt:lpwstr>_Toc182641832</vt:lpwstr>
      </vt:variant>
      <vt:variant>
        <vt:i4>1769535</vt:i4>
      </vt:variant>
      <vt:variant>
        <vt:i4>542</vt:i4>
      </vt:variant>
      <vt:variant>
        <vt:i4>0</vt:i4>
      </vt:variant>
      <vt:variant>
        <vt:i4>5</vt:i4>
      </vt:variant>
      <vt:variant>
        <vt:lpwstr/>
      </vt:variant>
      <vt:variant>
        <vt:lpwstr>_Toc182641831</vt:lpwstr>
      </vt:variant>
      <vt:variant>
        <vt:i4>1769535</vt:i4>
      </vt:variant>
      <vt:variant>
        <vt:i4>536</vt:i4>
      </vt:variant>
      <vt:variant>
        <vt:i4>0</vt:i4>
      </vt:variant>
      <vt:variant>
        <vt:i4>5</vt:i4>
      </vt:variant>
      <vt:variant>
        <vt:lpwstr/>
      </vt:variant>
      <vt:variant>
        <vt:lpwstr>_Toc182641830</vt:lpwstr>
      </vt:variant>
      <vt:variant>
        <vt:i4>1703999</vt:i4>
      </vt:variant>
      <vt:variant>
        <vt:i4>530</vt:i4>
      </vt:variant>
      <vt:variant>
        <vt:i4>0</vt:i4>
      </vt:variant>
      <vt:variant>
        <vt:i4>5</vt:i4>
      </vt:variant>
      <vt:variant>
        <vt:lpwstr/>
      </vt:variant>
      <vt:variant>
        <vt:lpwstr>_Toc182641829</vt:lpwstr>
      </vt:variant>
      <vt:variant>
        <vt:i4>1703999</vt:i4>
      </vt:variant>
      <vt:variant>
        <vt:i4>524</vt:i4>
      </vt:variant>
      <vt:variant>
        <vt:i4>0</vt:i4>
      </vt:variant>
      <vt:variant>
        <vt:i4>5</vt:i4>
      </vt:variant>
      <vt:variant>
        <vt:lpwstr/>
      </vt:variant>
      <vt:variant>
        <vt:lpwstr>_Toc182641828</vt:lpwstr>
      </vt:variant>
      <vt:variant>
        <vt:i4>1703999</vt:i4>
      </vt:variant>
      <vt:variant>
        <vt:i4>518</vt:i4>
      </vt:variant>
      <vt:variant>
        <vt:i4>0</vt:i4>
      </vt:variant>
      <vt:variant>
        <vt:i4>5</vt:i4>
      </vt:variant>
      <vt:variant>
        <vt:lpwstr/>
      </vt:variant>
      <vt:variant>
        <vt:lpwstr>_Toc182641827</vt:lpwstr>
      </vt:variant>
      <vt:variant>
        <vt:i4>1703999</vt:i4>
      </vt:variant>
      <vt:variant>
        <vt:i4>512</vt:i4>
      </vt:variant>
      <vt:variant>
        <vt:i4>0</vt:i4>
      </vt:variant>
      <vt:variant>
        <vt:i4>5</vt:i4>
      </vt:variant>
      <vt:variant>
        <vt:lpwstr/>
      </vt:variant>
      <vt:variant>
        <vt:lpwstr>_Toc182641826</vt:lpwstr>
      </vt:variant>
      <vt:variant>
        <vt:i4>1703999</vt:i4>
      </vt:variant>
      <vt:variant>
        <vt:i4>506</vt:i4>
      </vt:variant>
      <vt:variant>
        <vt:i4>0</vt:i4>
      </vt:variant>
      <vt:variant>
        <vt:i4>5</vt:i4>
      </vt:variant>
      <vt:variant>
        <vt:lpwstr/>
      </vt:variant>
      <vt:variant>
        <vt:lpwstr>_Toc182641825</vt:lpwstr>
      </vt:variant>
      <vt:variant>
        <vt:i4>1703999</vt:i4>
      </vt:variant>
      <vt:variant>
        <vt:i4>500</vt:i4>
      </vt:variant>
      <vt:variant>
        <vt:i4>0</vt:i4>
      </vt:variant>
      <vt:variant>
        <vt:i4>5</vt:i4>
      </vt:variant>
      <vt:variant>
        <vt:lpwstr/>
      </vt:variant>
      <vt:variant>
        <vt:lpwstr>_Toc182641824</vt:lpwstr>
      </vt:variant>
      <vt:variant>
        <vt:i4>1703999</vt:i4>
      </vt:variant>
      <vt:variant>
        <vt:i4>494</vt:i4>
      </vt:variant>
      <vt:variant>
        <vt:i4>0</vt:i4>
      </vt:variant>
      <vt:variant>
        <vt:i4>5</vt:i4>
      </vt:variant>
      <vt:variant>
        <vt:lpwstr/>
      </vt:variant>
      <vt:variant>
        <vt:lpwstr>_Toc182641823</vt:lpwstr>
      </vt:variant>
      <vt:variant>
        <vt:i4>1703999</vt:i4>
      </vt:variant>
      <vt:variant>
        <vt:i4>488</vt:i4>
      </vt:variant>
      <vt:variant>
        <vt:i4>0</vt:i4>
      </vt:variant>
      <vt:variant>
        <vt:i4>5</vt:i4>
      </vt:variant>
      <vt:variant>
        <vt:lpwstr/>
      </vt:variant>
      <vt:variant>
        <vt:lpwstr>_Toc182641822</vt:lpwstr>
      </vt:variant>
      <vt:variant>
        <vt:i4>1703999</vt:i4>
      </vt:variant>
      <vt:variant>
        <vt:i4>482</vt:i4>
      </vt:variant>
      <vt:variant>
        <vt:i4>0</vt:i4>
      </vt:variant>
      <vt:variant>
        <vt:i4>5</vt:i4>
      </vt:variant>
      <vt:variant>
        <vt:lpwstr/>
      </vt:variant>
      <vt:variant>
        <vt:lpwstr>_Toc182641821</vt:lpwstr>
      </vt:variant>
      <vt:variant>
        <vt:i4>1703999</vt:i4>
      </vt:variant>
      <vt:variant>
        <vt:i4>476</vt:i4>
      </vt:variant>
      <vt:variant>
        <vt:i4>0</vt:i4>
      </vt:variant>
      <vt:variant>
        <vt:i4>5</vt:i4>
      </vt:variant>
      <vt:variant>
        <vt:lpwstr/>
      </vt:variant>
      <vt:variant>
        <vt:lpwstr>_Toc182641820</vt:lpwstr>
      </vt:variant>
      <vt:variant>
        <vt:i4>1638463</vt:i4>
      </vt:variant>
      <vt:variant>
        <vt:i4>470</vt:i4>
      </vt:variant>
      <vt:variant>
        <vt:i4>0</vt:i4>
      </vt:variant>
      <vt:variant>
        <vt:i4>5</vt:i4>
      </vt:variant>
      <vt:variant>
        <vt:lpwstr/>
      </vt:variant>
      <vt:variant>
        <vt:lpwstr>_Toc182641819</vt:lpwstr>
      </vt:variant>
      <vt:variant>
        <vt:i4>1638463</vt:i4>
      </vt:variant>
      <vt:variant>
        <vt:i4>464</vt:i4>
      </vt:variant>
      <vt:variant>
        <vt:i4>0</vt:i4>
      </vt:variant>
      <vt:variant>
        <vt:i4>5</vt:i4>
      </vt:variant>
      <vt:variant>
        <vt:lpwstr/>
      </vt:variant>
      <vt:variant>
        <vt:lpwstr>_Toc182641818</vt:lpwstr>
      </vt:variant>
      <vt:variant>
        <vt:i4>1638463</vt:i4>
      </vt:variant>
      <vt:variant>
        <vt:i4>458</vt:i4>
      </vt:variant>
      <vt:variant>
        <vt:i4>0</vt:i4>
      </vt:variant>
      <vt:variant>
        <vt:i4>5</vt:i4>
      </vt:variant>
      <vt:variant>
        <vt:lpwstr/>
      </vt:variant>
      <vt:variant>
        <vt:lpwstr>_Toc182641817</vt:lpwstr>
      </vt:variant>
      <vt:variant>
        <vt:i4>1638463</vt:i4>
      </vt:variant>
      <vt:variant>
        <vt:i4>452</vt:i4>
      </vt:variant>
      <vt:variant>
        <vt:i4>0</vt:i4>
      </vt:variant>
      <vt:variant>
        <vt:i4>5</vt:i4>
      </vt:variant>
      <vt:variant>
        <vt:lpwstr/>
      </vt:variant>
      <vt:variant>
        <vt:lpwstr>_Toc182641816</vt:lpwstr>
      </vt:variant>
      <vt:variant>
        <vt:i4>1638463</vt:i4>
      </vt:variant>
      <vt:variant>
        <vt:i4>446</vt:i4>
      </vt:variant>
      <vt:variant>
        <vt:i4>0</vt:i4>
      </vt:variant>
      <vt:variant>
        <vt:i4>5</vt:i4>
      </vt:variant>
      <vt:variant>
        <vt:lpwstr/>
      </vt:variant>
      <vt:variant>
        <vt:lpwstr>_Toc182641815</vt:lpwstr>
      </vt:variant>
      <vt:variant>
        <vt:i4>1638463</vt:i4>
      </vt:variant>
      <vt:variant>
        <vt:i4>440</vt:i4>
      </vt:variant>
      <vt:variant>
        <vt:i4>0</vt:i4>
      </vt:variant>
      <vt:variant>
        <vt:i4>5</vt:i4>
      </vt:variant>
      <vt:variant>
        <vt:lpwstr/>
      </vt:variant>
      <vt:variant>
        <vt:lpwstr>_Toc182641814</vt:lpwstr>
      </vt:variant>
      <vt:variant>
        <vt:i4>1638463</vt:i4>
      </vt:variant>
      <vt:variant>
        <vt:i4>434</vt:i4>
      </vt:variant>
      <vt:variant>
        <vt:i4>0</vt:i4>
      </vt:variant>
      <vt:variant>
        <vt:i4>5</vt:i4>
      </vt:variant>
      <vt:variant>
        <vt:lpwstr/>
      </vt:variant>
      <vt:variant>
        <vt:lpwstr>_Toc182641813</vt:lpwstr>
      </vt:variant>
      <vt:variant>
        <vt:i4>1638463</vt:i4>
      </vt:variant>
      <vt:variant>
        <vt:i4>428</vt:i4>
      </vt:variant>
      <vt:variant>
        <vt:i4>0</vt:i4>
      </vt:variant>
      <vt:variant>
        <vt:i4>5</vt:i4>
      </vt:variant>
      <vt:variant>
        <vt:lpwstr/>
      </vt:variant>
      <vt:variant>
        <vt:lpwstr>_Toc182641812</vt:lpwstr>
      </vt:variant>
      <vt:variant>
        <vt:i4>1638463</vt:i4>
      </vt:variant>
      <vt:variant>
        <vt:i4>422</vt:i4>
      </vt:variant>
      <vt:variant>
        <vt:i4>0</vt:i4>
      </vt:variant>
      <vt:variant>
        <vt:i4>5</vt:i4>
      </vt:variant>
      <vt:variant>
        <vt:lpwstr/>
      </vt:variant>
      <vt:variant>
        <vt:lpwstr>_Toc182641811</vt:lpwstr>
      </vt:variant>
      <vt:variant>
        <vt:i4>1638463</vt:i4>
      </vt:variant>
      <vt:variant>
        <vt:i4>416</vt:i4>
      </vt:variant>
      <vt:variant>
        <vt:i4>0</vt:i4>
      </vt:variant>
      <vt:variant>
        <vt:i4>5</vt:i4>
      </vt:variant>
      <vt:variant>
        <vt:lpwstr/>
      </vt:variant>
      <vt:variant>
        <vt:lpwstr>_Toc182641810</vt:lpwstr>
      </vt:variant>
      <vt:variant>
        <vt:i4>1572927</vt:i4>
      </vt:variant>
      <vt:variant>
        <vt:i4>410</vt:i4>
      </vt:variant>
      <vt:variant>
        <vt:i4>0</vt:i4>
      </vt:variant>
      <vt:variant>
        <vt:i4>5</vt:i4>
      </vt:variant>
      <vt:variant>
        <vt:lpwstr/>
      </vt:variant>
      <vt:variant>
        <vt:lpwstr>_Toc182641809</vt:lpwstr>
      </vt:variant>
      <vt:variant>
        <vt:i4>1572927</vt:i4>
      </vt:variant>
      <vt:variant>
        <vt:i4>404</vt:i4>
      </vt:variant>
      <vt:variant>
        <vt:i4>0</vt:i4>
      </vt:variant>
      <vt:variant>
        <vt:i4>5</vt:i4>
      </vt:variant>
      <vt:variant>
        <vt:lpwstr/>
      </vt:variant>
      <vt:variant>
        <vt:lpwstr>_Toc182641808</vt:lpwstr>
      </vt:variant>
      <vt:variant>
        <vt:i4>1572927</vt:i4>
      </vt:variant>
      <vt:variant>
        <vt:i4>398</vt:i4>
      </vt:variant>
      <vt:variant>
        <vt:i4>0</vt:i4>
      </vt:variant>
      <vt:variant>
        <vt:i4>5</vt:i4>
      </vt:variant>
      <vt:variant>
        <vt:lpwstr/>
      </vt:variant>
      <vt:variant>
        <vt:lpwstr>_Toc182641807</vt:lpwstr>
      </vt:variant>
      <vt:variant>
        <vt:i4>1572927</vt:i4>
      </vt:variant>
      <vt:variant>
        <vt:i4>392</vt:i4>
      </vt:variant>
      <vt:variant>
        <vt:i4>0</vt:i4>
      </vt:variant>
      <vt:variant>
        <vt:i4>5</vt:i4>
      </vt:variant>
      <vt:variant>
        <vt:lpwstr/>
      </vt:variant>
      <vt:variant>
        <vt:lpwstr>_Toc182641806</vt:lpwstr>
      </vt:variant>
      <vt:variant>
        <vt:i4>1572927</vt:i4>
      </vt:variant>
      <vt:variant>
        <vt:i4>386</vt:i4>
      </vt:variant>
      <vt:variant>
        <vt:i4>0</vt:i4>
      </vt:variant>
      <vt:variant>
        <vt:i4>5</vt:i4>
      </vt:variant>
      <vt:variant>
        <vt:lpwstr/>
      </vt:variant>
      <vt:variant>
        <vt:lpwstr>_Toc182641805</vt:lpwstr>
      </vt:variant>
      <vt:variant>
        <vt:i4>1572927</vt:i4>
      </vt:variant>
      <vt:variant>
        <vt:i4>380</vt:i4>
      </vt:variant>
      <vt:variant>
        <vt:i4>0</vt:i4>
      </vt:variant>
      <vt:variant>
        <vt:i4>5</vt:i4>
      </vt:variant>
      <vt:variant>
        <vt:lpwstr/>
      </vt:variant>
      <vt:variant>
        <vt:lpwstr>_Toc182641804</vt:lpwstr>
      </vt:variant>
      <vt:variant>
        <vt:i4>1572927</vt:i4>
      </vt:variant>
      <vt:variant>
        <vt:i4>374</vt:i4>
      </vt:variant>
      <vt:variant>
        <vt:i4>0</vt:i4>
      </vt:variant>
      <vt:variant>
        <vt:i4>5</vt:i4>
      </vt:variant>
      <vt:variant>
        <vt:lpwstr/>
      </vt:variant>
      <vt:variant>
        <vt:lpwstr>_Toc182641803</vt:lpwstr>
      </vt:variant>
      <vt:variant>
        <vt:i4>1572927</vt:i4>
      </vt:variant>
      <vt:variant>
        <vt:i4>368</vt:i4>
      </vt:variant>
      <vt:variant>
        <vt:i4>0</vt:i4>
      </vt:variant>
      <vt:variant>
        <vt:i4>5</vt:i4>
      </vt:variant>
      <vt:variant>
        <vt:lpwstr/>
      </vt:variant>
      <vt:variant>
        <vt:lpwstr>_Toc182641802</vt:lpwstr>
      </vt:variant>
      <vt:variant>
        <vt:i4>1572927</vt:i4>
      </vt:variant>
      <vt:variant>
        <vt:i4>362</vt:i4>
      </vt:variant>
      <vt:variant>
        <vt:i4>0</vt:i4>
      </vt:variant>
      <vt:variant>
        <vt:i4>5</vt:i4>
      </vt:variant>
      <vt:variant>
        <vt:lpwstr/>
      </vt:variant>
      <vt:variant>
        <vt:lpwstr>_Toc182641801</vt:lpwstr>
      </vt:variant>
      <vt:variant>
        <vt:i4>1572927</vt:i4>
      </vt:variant>
      <vt:variant>
        <vt:i4>356</vt:i4>
      </vt:variant>
      <vt:variant>
        <vt:i4>0</vt:i4>
      </vt:variant>
      <vt:variant>
        <vt:i4>5</vt:i4>
      </vt:variant>
      <vt:variant>
        <vt:lpwstr/>
      </vt:variant>
      <vt:variant>
        <vt:lpwstr>_Toc182641800</vt:lpwstr>
      </vt:variant>
      <vt:variant>
        <vt:i4>1114160</vt:i4>
      </vt:variant>
      <vt:variant>
        <vt:i4>350</vt:i4>
      </vt:variant>
      <vt:variant>
        <vt:i4>0</vt:i4>
      </vt:variant>
      <vt:variant>
        <vt:i4>5</vt:i4>
      </vt:variant>
      <vt:variant>
        <vt:lpwstr/>
      </vt:variant>
      <vt:variant>
        <vt:lpwstr>_Toc182641799</vt:lpwstr>
      </vt:variant>
      <vt:variant>
        <vt:i4>1114160</vt:i4>
      </vt:variant>
      <vt:variant>
        <vt:i4>344</vt:i4>
      </vt:variant>
      <vt:variant>
        <vt:i4>0</vt:i4>
      </vt:variant>
      <vt:variant>
        <vt:i4>5</vt:i4>
      </vt:variant>
      <vt:variant>
        <vt:lpwstr/>
      </vt:variant>
      <vt:variant>
        <vt:lpwstr>_Toc182641798</vt:lpwstr>
      </vt:variant>
      <vt:variant>
        <vt:i4>1114160</vt:i4>
      </vt:variant>
      <vt:variant>
        <vt:i4>338</vt:i4>
      </vt:variant>
      <vt:variant>
        <vt:i4>0</vt:i4>
      </vt:variant>
      <vt:variant>
        <vt:i4>5</vt:i4>
      </vt:variant>
      <vt:variant>
        <vt:lpwstr/>
      </vt:variant>
      <vt:variant>
        <vt:lpwstr>_Toc182641797</vt:lpwstr>
      </vt:variant>
      <vt:variant>
        <vt:i4>1114160</vt:i4>
      </vt:variant>
      <vt:variant>
        <vt:i4>332</vt:i4>
      </vt:variant>
      <vt:variant>
        <vt:i4>0</vt:i4>
      </vt:variant>
      <vt:variant>
        <vt:i4>5</vt:i4>
      </vt:variant>
      <vt:variant>
        <vt:lpwstr/>
      </vt:variant>
      <vt:variant>
        <vt:lpwstr>_Toc182641796</vt:lpwstr>
      </vt:variant>
      <vt:variant>
        <vt:i4>1114160</vt:i4>
      </vt:variant>
      <vt:variant>
        <vt:i4>326</vt:i4>
      </vt:variant>
      <vt:variant>
        <vt:i4>0</vt:i4>
      </vt:variant>
      <vt:variant>
        <vt:i4>5</vt:i4>
      </vt:variant>
      <vt:variant>
        <vt:lpwstr/>
      </vt:variant>
      <vt:variant>
        <vt:lpwstr>_Toc182641795</vt:lpwstr>
      </vt:variant>
      <vt:variant>
        <vt:i4>1114160</vt:i4>
      </vt:variant>
      <vt:variant>
        <vt:i4>320</vt:i4>
      </vt:variant>
      <vt:variant>
        <vt:i4>0</vt:i4>
      </vt:variant>
      <vt:variant>
        <vt:i4>5</vt:i4>
      </vt:variant>
      <vt:variant>
        <vt:lpwstr/>
      </vt:variant>
      <vt:variant>
        <vt:lpwstr>_Toc182641794</vt:lpwstr>
      </vt:variant>
      <vt:variant>
        <vt:i4>1114160</vt:i4>
      </vt:variant>
      <vt:variant>
        <vt:i4>314</vt:i4>
      </vt:variant>
      <vt:variant>
        <vt:i4>0</vt:i4>
      </vt:variant>
      <vt:variant>
        <vt:i4>5</vt:i4>
      </vt:variant>
      <vt:variant>
        <vt:lpwstr/>
      </vt:variant>
      <vt:variant>
        <vt:lpwstr>_Toc182641793</vt:lpwstr>
      </vt:variant>
      <vt:variant>
        <vt:i4>1114160</vt:i4>
      </vt:variant>
      <vt:variant>
        <vt:i4>308</vt:i4>
      </vt:variant>
      <vt:variant>
        <vt:i4>0</vt:i4>
      </vt:variant>
      <vt:variant>
        <vt:i4>5</vt:i4>
      </vt:variant>
      <vt:variant>
        <vt:lpwstr/>
      </vt:variant>
      <vt:variant>
        <vt:lpwstr>_Toc182641792</vt:lpwstr>
      </vt:variant>
      <vt:variant>
        <vt:i4>1114160</vt:i4>
      </vt:variant>
      <vt:variant>
        <vt:i4>302</vt:i4>
      </vt:variant>
      <vt:variant>
        <vt:i4>0</vt:i4>
      </vt:variant>
      <vt:variant>
        <vt:i4>5</vt:i4>
      </vt:variant>
      <vt:variant>
        <vt:lpwstr/>
      </vt:variant>
      <vt:variant>
        <vt:lpwstr>_Toc182641791</vt:lpwstr>
      </vt:variant>
      <vt:variant>
        <vt:i4>1114160</vt:i4>
      </vt:variant>
      <vt:variant>
        <vt:i4>296</vt:i4>
      </vt:variant>
      <vt:variant>
        <vt:i4>0</vt:i4>
      </vt:variant>
      <vt:variant>
        <vt:i4>5</vt:i4>
      </vt:variant>
      <vt:variant>
        <vt:lpwstr/>
      </vt:variant>
      <vt:variant>
        <vt:lpwstr>_Toc182641790</vt:lpwstr>
      </vt:variant>
      <vt:variant>
        <vt:i4>1048624</vt:i4>
      </vt:variant>
      <vt:variant>
        <vt:i4>290</vt:i4>
      </vt:variant>
      <vt:variant>
        <vt:i4>0</vt:i4>
      </vt:variant>
      <vt:variant>
        <vt:i4>5</vt:i4>
      </vt:variant>
      <vt:variant>
        <vt:lpwstr/>
      </vt:variant>
      <vt:variant>
        <vt:lpwstr>_Toc182641789</vt:lpwstr>
      </vt:variant>
      <vt:variant>
        <vt:i4>1048624</vt:i4>
      </vt:variant>
      <vt:variant>
        <vt:i4>284</vt:i4>
      </vt:variant>
      <vt:variant>
        <vt:i4>0</vt:i4>
      </vt:variant>
      <vt:variant>
        <vt:i4>5</vt:i4>
      </vt:variant>
      <vt:variant>
        <vt:lpwstr/>
      </vt:variant>
      <vt:variant>
        <vt:lpwstr>_Toc182641788</vt:lpwstr>
      </vt:variant>
      <vt:variant>
        <vt:i4>1048624</vt:i4>
      </vt:variant>
      <vt:variant>
        <vt:i4>278</vt:i4>
      </vt:variant>
      <vt:variant>
        <vt:i4>0</vt:i4>
      </vt:variant>
      <vt:variant>
        <vt:i4>5</vt:i4>
      </vt:variant>
      <vt:variant>
        <vt:lpwstr/>
      </vt:variant>
      <vt:variant>
        <vt:lpwstr>_Toc182641787</vt:lpwstr>
      </vt:variant>
      <vt:variant>
        <vt:i4>1048624</vt:i4>
      </vt:variant>
      <vt:variant>
        <vt:i4>272</vt:i4>
      </vt:variant>
      <vt:variant>
        <vt:i4>0</vt:i4>
      </vt:variant>
      <vt:variant>
        <vt:i4>5</vt:i4>
      </vt:variant>
      <vt:variant>
        <vt:lpwstr/>
      </vt:variant>
      <vt:variant>
        <vt:lpwstr>_Toc182641786</vt:lpwstr>
      </vt:variant>
      <vt:variant>
        <vt:i4>1048624</vt:i4>
      </vt:variant>
      <vt:variant>
        <vt:i4>266</vt:i4>
      </vt:variant>
      <vt:variant>
        <vt:i4>0</vt:i4>
      </vt:variant>
      <vt:variant>
        <vt:i4>5</vt:i4>
      </vt:variant>
      <vt:variant>
        <vt:lpwstr/>
      </vt:variant>
      <vt:variant>
        <vt:lpwstr>_Toc182641785</vt:lpwstr>
      </vt:variant>
      <vt:variant>
        <vt:i4>1048624</vt:i4>
      </vt:variant>
      <vt:variant>
        <vt:i4>260</vt:i4>
      </vt:variant>
      <vt:variant>
        <vt:i4>0</vt:i4>
      </vt:variant>
      <vt:variant>
        <vt:i4>5</vt:i4>
      </vt:variant>
      <vt:variant>
        <vt:lpwstr/>
      </vt:variant>
      <vt:variant>
        <vt:lpwstr>_Toc182641784</vt:lpwstr>
      </vt:variant>
      <vt:variant>
        <vt:i4>1048624</vt:i4>
      </vt:variant>
      <vt:variant>
        <vt:i4>254</vt:i4>
      </vt:variant>
      <vt:variant>
        <vt:i4>0</vt:i4>
      </vt:variant>
      <vt:variant>
        <vt:i4>5</vt:i4>
      </vt:variant>
      <vt:variant>
        <vt:lpwstr/>
      </vt:variant>
      <vt:variant>
        <vt:lpwstr>_Toc182641783</vt:lpwstr>
      </vt:variant>
      <vt:variant>
        <vt:i4>1048624</vt:i4>
      </vt:variant>
      <vt:variant>
        <vt:i4>248</vt:i4>
      </vt:variant>
      <vt:variant>
        <vt:i4>0</vt:i4>
      </vt:variant>
      <vt:variant>
        <vt:i4>5</vt:i4>
      </vt:variant>
      <vt:variant>
        <vt:lpwstr/>
      </vt:variant>
      <vt:variant>
        <vt:lpwstr>_Toc182641782</vt:lpwstr>
      </vt:variant>
      <vt:variant>
        <vt:i4>1048624</vt:i4>
      </vt:variant>
      <vt:variant>
        <vt:i4>242</vt:i4>
      </vt:variant>
      <vt:variant>
        <vt:i4>0</vt:i4>
      </vt:variant>
      <vt:variant>
        <vt:i4>5</vt:i4>
      </vt:variant>
      <vt:variant>
        <vt:lpwstr/>
      </vt:variant>
      <vt:variant>
        <vt:lpwstr>_Toc182641781</vt:lpwstr>
      </vt:variant>
      <vt:variant>
        <vt:i4>1048624</vt:i4>
      </vt:variant>
      <vt:variant>
        <vt:i4>236</vt:i4>
      </vt:variant>
      <vt:variant>
        <vt:i4>0</vt:i4>
      </vt:variant>
      <vt:variant>
        <vt:i4>5</vt:i4>
      </vt:variant>
      <vt:variant>
        <vt:lpwstr/>
      </vt:variant>
      <vt:variant>
        <vt:lpwstr>_Toc182641780</vt:lpwstr>
      </vt:variant>
      <vt:variant>
        <vt:i4>2031664</vt:i4>
      </vt:variant>
      <vt:variant>
        <vt:i4>230</vt:i4>
      </vt:variant>
      <vt:variant>
        <vt:i4>0</vt:i4>
      </vt:variant>
      <vt:variant>
        <vt:i4>5</vt:i4>
      </vt:variant>
      <vt:variant>
        <vt:lpwstr/>
      </vt:variant>
      <vt:variant>
        <vt:lpwstr>_Toc182641779</vt:lpwstr>
      </vt:variant>
      <vt:variant>
        <vt:i4>2031664</vt:i4>
      </vt:variant>
      <vt:variant>
        <vt:i4>224</vt:i4>
      </vt:variant>
      <vt:variant>
        <vt:i4>0</vt:i4>
      </vt:variant>
      <vt:variant>
        <vt:i4>5</vt:i4>
      </vt:variant>
      <vt:variant>
        <vt:lpwstr/>
      </vt:variant>
      <vt:variant>
        <vt:lpwstr>_Toc182641778</vt:lpwstr>
      </vt:variant>
      <vt:variant>
        <vt:i4>2031664</vt:i4>
      </vt:variant>
      <vt:variant>
        <vt:i4>218</vt:i4>
      </vt:variant>
      <vt:variant>
        <vt:i4>0</vt:i4>
      </vt:variant>
      <vt:variant>
        <vt:i4>5</vt:i4>
      </vt:variant>
      <vt:variant>
        <vt:lpwstr/>
      </vt:variant>
      <vt:variant>
        <vt:lpwstr>_Toc182641777</vt:lpwstr>
      </vt:variant>
      <vt:variant>
        <vt:i4>2031664</vt:i4>
      </vt:variant>
      <vt:variant>
        <vt:i4>212</vt:i4>
      </vt:variant>
      <vt:variant>
        <vt:i4>0</vt:i4>
      </vt:variant>
      <vt:variant>
        <vt:i4>5</vt:i4>
      </vt:variant>
      <vt:variant>
        <vt:lpwstr/>
      </vt:variant>
      <vt:variant>
        <vt:lpwstr>_Toc182641776</vt:lpwstr>
      </vt:variant>
      <vt:variant>
        <vt:i4>2031664</vt:i4>
      </vt:variant>
      <vt:variant>
        <vt:i4>206</vt:i4>
      </vt:variant>
      <vt:variant>
        <vt:i4>0</vt:i4>
      </vt:variant>
      <vt:variant>
        <vt:i4>5</vt:i4>
      </vt:variant>
      <vt:variant>
        <vt:lpwstr/>
      </vt:variant>
      <vt:variant>
        <vt:lpwstr>_Toc182641775</vt:lpwstr>
      </vt:variant>
      <vt:variant>
        <vt:i4>2031664</vt:i4>
      </vt:variant>
      <vt:variant>
        <vt:i4>200</vt:i4>
      </vt:variant>
      <vt:variant>
        <vt:i4>0</vt:i4>
      </vt:variant>
      <vt:variant>
        <vt:i4>5</vt:i4>
      </vt:variant>
      <vt:variant>
        <vt:lpwstr/>
      </vt:variant>
      <vt:variant>
        <vt:lpwstr>_Toc182641774</vt:lpwstr>
      </vt:variant>
      <vt:variant>
        <vt:i4>2031664</vt:i4>
      </vt:variant>
      <vt:variant>
        <vt:i4>194</vt:i4>
      </vt:variant>
      <vt:variant>
        <vt:i4>0</vt:i4>
      </vt:variant>
      <vt:variant>
        <vt:i4>5</vt:i4>
      </vt:variant>
      <vt:variant>
        <vt:lpwstr/>
      </vt:variant>
      <vt:variant>
        <vt:lpwstr>_Toc182641773</vt:lpwstr>
      </vt:variant>
      <vt:variant>
        <vt:i4>2031664</vt:i4>
      </vt:variant>
      <vt:variant>
        <vt:i4>188</vt:i4>
      </vt:variant>
      <vt:variant>
        <vt:i4>0</vt:i4>
      </vt:variant>
      <vt:variant>
        <vt:i4>5</vt:i4>
      </vt:variant>
      <vt:variant>
        <vt:lpwstr/>
      </vt:variant>
      <vt:variant>
        <vt:lpwstr>_Toc182641772</vt:lpwstr>
      </vt:variant>
      <vt:variant>
        <vt:i4>2031664</vt:i4>
      </vt:variant>
      <vt:variant>
        <vt:i4>182</vt:i4>
      </vt:variant>
      <vt:variant>
        <vt:i4>0</vt:i4>
      </vt:variant>
      <vt:variant>
        <vt:i4>5</vt:i4>
      </vt:variant>
      <vt:variant>
        <vt:lpwstr/>
      </vt:variant>
      <vt:variant>
        <vt:lpwstr>_Toc182641771</vt:lpwstr>
      </vt:variant>
      <vt:variant>
        <vt:i4>2031664</vt:i4>
      </vt:variant>
      <vt:variant>
        <vt:i4>176</vt:i4>
      </vt:variant>
      <vt:variant>
        <vt:i4>0</vt:i4>
      </vt:variant>
      <vt:variant>
        <vt:i4>5</vt:i4>
      </vt:variant>
      <vt:variant>
        <vt:lpwstr/>
      </vt:variant>
      <vt:variant>
        <vt:lpwstr>_Toc182641770</vt:lpwstr>
      </vt:variant>
      <vt:variant>
        <vt:i4>1966128</vt:i4>
      </vt:variant>
      <vt:variant>
        <vt:i4>170</vt:i4>
      </vt:variant>
      <vt:variant>
        <vt:i4>0</vt:i4>
      </vt:variant>
      <vt:variant>
        <vt:i4>5</vt:i4>
      </vt:variant>
      <vt:variant>
        <vt:lpwstr/>
      </vt:variant>
      <vt:variant>
        <vt:lpwstr>_Toc182641769</vt:lpwstr>
      </vt:variant>
      <vt:variant>
        <vt:i4>1966128</vt:i4>
      </vt:variant>
      <vt:variant>
        <vt:i4>164</vt:i4>
      </vt:variant>
      <vt:variant>
        <vt:i4>0</vt:i4>
      </vt:variant>
      <vt:variant>
        <vt:i4>5</vt:i4>
      </vt:variant>
      <vt:variant>
        <vt:lpwstr/>
      </vt:variant>
      <vt:variant>
        <vt:lpwstr>_Toc182641768</vt:lpwstr>
      </vt:variant>
      <vt:variant>
        <vt:i4>1966128</vt:i4>
      </vt:variant>
      <vt:variant>
        <vt:i4>158</vt:i4>
      </vt:variant>
      <vt:variant>
        <vt:i4>0</vt:i4>
      </vt:variant>
      <vt:variant>
        <vt:i4>5</vt:i4>
      </vt:variant>
      <vt:variant>
        <vt:lpwstr/>
      </vt:variant>
      <vt:variant>
        <vt:lpwstr>_Toc182641767</vt:lpwstr>
      </vt:variant>
      <vt:variant>
        <vt:i4>1966128</vt:i4>
      </vt:variant>
      <vt:variant>
        <vt:i4>152</vt:i4>
      </vt:variant>
      <vt:variant>
        <vt:i4>0</vt:i4>
      </vt:variant>
      <vt:variant>
        <vt:i4>5</vt:i4>
      </vt:variant>
      <vt:variant>
        <vt:lpwstr/>
      </vt:variant>
      <vt:variant>
        <vt:lpwstr>_Toc182641766</vt:lpwstr>
      </vt:variant>
      <vt:variant>
        <vt:i4>1966128</vt:i4>
      </vt:variant>
      <vt:variant>
        <vt:i4>146</vt:i4>
      </vt:variant>
      <vt:variant>
        <vt:i4>0</vt:i4>
      </vt:variant>
      <vt:variant>
        <vt:i4>5</vt:i4>
      </vt:variant>
      <vt:variant>
        <vt:lpwstr/>
      </vt:variant>
      <vt:variant>
        <vt:lpwstr>_Toc182641765</vt:lpwstr>
      </vt:variant>
      <vt:variant>
        <vt:i4>1966128</vt:i4>
      </vt:variant>
      <vt:variant>
        <vt:i4>140</vt:i4>
      </vt:variant>
      <vt:variant>
        <vt:i4>0</vt:i4>
      </vt:variant>
      <vt:variant>
        <vt:i4>5</vt:i4>
      </vt:variant>
      <vt:variant>
        <vt:lpwstr/>
      </vt:variant>
      <vt:variant>
        <vt:lpwstr>_Toc182641764</vt:lpwstr>
      </vt:variant>
      <vt:variant>
        <vt:i4>1966128</vt:i4>
      </vt:variant>
      <vt:variant>
        <vt:i4>134</vt:i4>
      </vt:variant>
      <vt:variant>
        <vt:i4>0</vt:i4>
      </vt:variant>
      <vt:variant>
        <vt:i4>5</vt:i4>
      </vt:variant>
      <vt:variant>
        <vt:lpwstr/>
      </vt:variant>
      <vt:variant>
        <vt:lpwstr>_Toc182641763</vt:lpwstr>
      </vt:variant>
      <vt:variant>
        <vt:i4>1966128</vt:i4>
      </vt:variant>
      <vt:variant>
        <vt:i4>128</vt:i4>
      </vt:variant>
      <vt:variant>
        <vt:i4>0</vt:i4>
      </vt:variant>
      <vt:variant>
        <vt:i4>5</vt:i4>
      </vt:variant>
      <vt:variant>
        <vt:lpwstr/>
      </vt:variant>
      <vt:variant>
        <vt:lpwstr>_Toc182641762</vt:lpwstr>
      </vt:variant>
      <vt:variant>
        <vt:i4>1966128</vt:i4>
      </vt:variant>
      <vt:variant>
        <vt:i4>122</vt:i4>
      </vt:variant>
      <vt:variant>
        <vt:i4>0</vt:i4>
      </vt:variant>
      <vt:variant>
        <vt:i4>5</vt:i4>
      </vt:variant>
      <vt:variant>
        <vt:lpwstr/>
      </vt:variant>
      <vt:variant>
        <vt:lpwstr>_Toc182641761</vt:lpwstr>
      </vt:variant>
      <vt:variant>
        <vt:i4>1966128</vt:i4>
      </vt:variant>
      <vt:variant>
        <vt:i4>116</vt:i4>
      </vt:variant>
      <vt:variant>
        <vt:i4>0</vt:i4>
      </vt:variant>
      <vt:variant>
        <vt:i4>5</vt:i4>
      </vt:variant>
      <vt:variant>
        <vt:lpwstr/>
      </vt:variant>
      <vt:variant>
        <vt:lpwstr>_Toc182641760</vt:lpwstr>
      </vt:variant>
      <vt:variant>
        <vt:i4>1900592</vt:i4>
      </vt:variant>
      <vt:variant>
        <vt:i4>110</vt:i4>
      </vt:variant>
      <vt:variant>
        <vt:i4>0</vt:i4>
      </vt:variant>
      <vt:variant>
        <vt:i4>5</vt:i4>
      </vt:variant>
      <vt:variant>
        <vt:lpwstr/>
      </vt:variant>
      <vt:variant>
        <vt:lpwstr>_Toc182641759</vt:lpwstr>
      </vt:variant>
      <vt:variant>
        <vt:i4>1900592</vt:i4>
      </vt:variant>
      <vt:variant>
        <vt:i4>104</vt:i4>
      </vt:variant>
      <vt:variant>
        <vt:i4>0</vt:i4>
      </vt:variant>
      <vt:variant>
        <vt:i4>5</vt:i4>
      </vt:variant>
      <vt:variant>
        <vt:lpwstr/>
      </vt:variant>
      <vt:variant>
        <vt:lpwstr>_Toc182641758</vt:lpwstr>
      </vt:variant>
      <vt:variant>
        <vt:i4>1900592</vt:i4>
      </vt:variant>
      <vt:variant>
        <vt:i4>98</vt:i4>
      </vt:variant>
      <vt:variant>
        <vt:i4>0</vt:i4>
      </vt:variant>
      <vt:variant>
        <vt:i4>5</vt:i4>
      </vt:variant>
      <vt:variant>
        <vt:lpwstr/>
      </vt:variant>
      <vt:variant>
        <vt:lpwstr>_Toc182641757</vt:lpwstr>
      </vt:variant>
      <vt:variant>
        <vt:i4>1900592</vt:i4>
      </vt:variant>
      <vt:variant>
        <vt:i4>92</vt:i4>
      </vt:variant>
      <vt:variant>
        <vt:i4>0</vt:i4>
      </vt:variant>
      <vt:variant>
        <vt:i4>5</vt:i4>
      </vt:variant>
      <vt:variant>
        <vt:lpwstr/>
      </vt:variant>
      <vt:variant>
        <vt:lpwstr>_Toc182641756</vt:lpwstr>
      </vt:variant>
      <vt:variant>
        <vt:i4>1900592</vt:i4>
      </vt:variant>
      <vt:variant>
        <vt:i4>86</vt:i4>
      </vt:variant>
      <vt:variant>
        <vt:i4>0</vt:i4>
      </vt:variant>
      <vt:variant>
        <vt:i4>5</vt:i4>
      </vt:variant>
      <vt:variant>
        <vt:lpwstr/>
      </vt:variant>
      <vt:variant>
        <vt:lpwstr>_Toc182641755</vt:lpwstr>
      </vt:variant>
      <vt:variant>
        <vt:i4>1900592</vt:i4>
      </vt:variant>
      <vt:variant>
        <vt:i4>80</vt:i4>
      </vt:variant>
      <vt:variant>
        <vt:i4>0</vt:i4>
      </vt:variant>
      <vt:variant>
        <vt:i4>5</vt:i4>
      </vt:variant>
      <vt:variant>
        <vt:lpwstr/>
      </vt:variant>
      <vt:variant>
        <vt:lpwstr>_Toc182641754</vt:lpwstr>
      </vt:variant>
      <vt:variant>
        <vt:i4>1900592</vt:i4>
      </vt:variant>
      <vt:variant>
        <vt:i4>74</vt:i4>
      </vt:variant>
      <vt:variant>
        <vt:i4>0</vt:i4>
      </vt:variant>
      <vt:variant>
        <vt:i4>5</vt:i4>
      </vt:variant>
      <vt:variant>
        <vt:lpwstr/>
      </vt:variant>
      <vt:variant>
        <vt:lpwstr>_Toc182641753</vt:lpwstr>
      </vt:variant>
      <vt:variant>
        <vt:i4>1900592</vt:i4>
      </vt:variant>
      <vt:variant>
        <vt:i4>68</vt:i4>
      </vt:variant>
      <vt:variant>
        <vt:i4>0</vt:i4>
      </vt:variant>
      <vt:variant>
        <vt:i4>5</vt:i4>
      </vt:variant>
      <vt:variant>
        <vt:lpwstr/>
      </vt:variant>
      <vt:variant>
        <vt:lpwstr>_Toc182641752</vt:lpwstr>
      </vt:variant>
      <vt:variant>
        <vt:i4>1900592</vt:i4>
      </vt:variant>
      <vt:variant>
        <vt:i4>62</vt:i4>
      </vt:variant>
      <vt:variant>
        <vt:i4>0</vt:i4>
      </vt:variant>
      <vt:variant>
        <vt:i4>5</vt:i4>
      </vt:variant>
      <vt:variant>
        <vt:lpwstr/>
      </vt:variant>
      <vt:variant>
        <vt:lpwstr>_Toc182641751</vt:lpwstr>
      </vt:variant>
      <vt:variant>
        <vt:i4>1900592</vt:i4>
      </vt:variant>
      <vt:variant>
        <vt:i4>56</vt:i4>
      </vt:variant>
      <vt:variant>
        <vt:i4>0</vt:i4>
      </vt:variant>
      <vt:variant>
        <vt:i4>5</vt:i4>
      </vt:variant>
      <vt:variant>
        <vt:lpwstr/>
      </vt:variant>
      <vt:variant>
        <vt:lpwstr>_Toc182641750</vt:lpwstr>
      </vt:variant>
      <vt:variant>
        <vt:i4>1835056</vt:i4>
      </vt:variant>
      <vt:variant>
        <vt:i4>50</vt:i4>
      </vt:variant>
      <vt:variant>
        <vt:i4>0</vt:i4>
      </vt:variant>
      <vt:variant>
        <vt:i4>5</vt:i4>
      </vt:variant>
      <vt:variant>
        <vt:lpwstr/>
      </vt:variant>
      <vt:variant>
        <vt:lpwstr>_Toc182641749</vt:lpwstr>
      </vt:variant>
      <vt:variant>
        <vt:i4>1835056</vt:i4>
      </vt:variant>
      <vt:variant>
        <vt:i4>44</vt:i4>
      </vt:variant>
      <vt:variant>
        <vt:i4>0</vt:i4>
      </vt:variant>
      <vt:variant>
        <vt:i4>5</vt:i4>
      </vt:variant>
      <vt:variant>
        <vt:lpwstr/>
      </vt:variant>
      <vt:variant>
        <vt:lpwstr>_Toc182641748</vt:lpwstr>
      </vt:variant>
      <vt:variant>
        <vt:i4>1835056</vt:i4>
      </vt:variant>
      <vt:variant>
        <vt:i4>38</vt:i4>
      </vt:variant>
      <vt:variant>
        <vt:i4>0</vt:i4>
      </vt:variant>
      <vt:variant>
        <vt:i4>5</vt:i4>
      </vt:variant>
      <vt:variant>
        <vt:lpwstr/>
      </vt:variant>
      <vt:variant>
        <vt:lpwstr>_Toc182641747</vt:lpwstr>
      </vt:variant>
      <vt:variant>
        <vt:i4>1835056</vt:i4>
      </vt:variant>
      <vt:variant>
        <vt:i4>32</vt:i4>
      </vt:variant>
      <vt:variant>
        <vt:i4>0</vt:i4>
      </vt:variant>
      <vt:variant>
        <vt:i4>5</vt:i4>
      </vt:variant>
      <vt:variant>
        <vt:lpwstr/>
      </vt:variant>
      <vt:variant>
        <vt:lpwstr>_Toc182641746</vt:lpwstr>
      </vt:variant>
      <vt:variant>
        <vt:i4>1835056</vt:i4>
      </vt:variant>
      <vt:variant>
        <vt:i4>26</vt:i4>
      </vt:variant>
      <vt:variant>
        <vt:i4>0</vt:i4>
      </vt:variant>
      <vt:variant>
        <vt:i4>5</vt:i4>
      </vt:variant>
      <vt:variant>
        <vt:lpwstr/>
      </vt:variant>
      <vt:variant>
        <vt:lpwstr>_Toc182641745</vt:lpwstr>
      </vt:variant>
      <vt:variant>
        <vt:i4>1835056</vt:i4>
      </vt:variant>
      <vt:variant>
        <vt:i4>20</vt:i4>
      </vt:variant>
      <vt:variant>
        <vt:i4>0</vt:i4>
      </vt:variant>
      <vt:variant>
        <vt:i4>5</vt:i4>
      </vt:variant>
      <vt:variant>
        <vt:lpwstr/>
      </vt:variant>
      <vt:variant>
        <vt:lpwstr>_Toc182641744</vt:lpwstr>
      </vt:variant>
      <vt:variant>
        <vt:i4>1835056</vt:i4>
      </vt:variant>
      <vt:variant>
        <vt:i4>14</vt:i4>
      </vt:variant>
      <vt:variant>
        <vt:i4>0</vt:i4>
      </vt:variant>
      <vt:variant>
        <vt:i4>5</vt:i4>
      </vt:variant>
      <vt:variant>
        <vt:lpwstr/>
      </vt:variant>
      <vt:variant>
        <vt:lpwstr>_Toc182641743</vt:lpwstr>
      </vt:variant>
      <vt:variant>
        <vt:i4>1835056</vt:i4>
      </vt:variant>
      <vt:variant>
        <vt:i4>8</vt:i4>
      </vt:variant>
      <vt:variant>
        <vt:i4>0</vt:i4>
      </vt:variant>
      <vt:variant>
        <vt:i4>5</vt:i4>
      </vt:variant>
      <vt:variant>
        <vt:lpwstr/>
      </vt:variant>
      <vt:variant>
        <vt:lpwstr>_Toc182641742</vt:lpwstr>
      </vt:variant>
      <vt:variant>
        <vt:i4>1835056</vt:i4>
      </vt:variant>
      <vt:variant>
        <vt:i4>2</vt:i4>
      </vt:variant>
      <vt:variant>
        <vt:i4>0</vt:i4>
      </vt:variant>
      <vt:variant>
        <vt:i4>5</vt:i4>
      </vt:variant>
      <vt:variant>
        <vt:lpwstr/>
      </vt:variant>
      <vt:variant>
        <vt:lpwstr>_Toc182641741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INTRODUCCIÓN</dc:title>
  <dc:subject/>
  <dc:creator/>
  <cp:keywords/>
  <dc:description/>
  <cp:lastModifiedBy>LOURDES VILLAFAÑE MARTINEZ</cp:lastModifiedBy>
  <cp:revision>104</cp:revision>
  <cp:lastPrinted>2008-02-19T13:45:00Z</cp:lastPrinted>
  <dcterms:created xsi:type="dcterms:W3CDTF">2022-03-04T07:52:00Z</dcterms:created>
  <dcterms:modified xsi:type="dcterms:W3CDTF">2023-06-19T06:47:00Z</dcterms:modified>
</cp:coreProperties>
</file>